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AA2" w:rsidRDefault="00A80AA2" w:rsidP="00A80AA2">
      <w:pPr>
        <w:shd w:val="clear" w:color="auto" w:fill="FFFFFF"/>
        <w:spacing w:before="300" w:after="30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 w:rsidRPr="008C736F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С 2021 года матери четверых детей начнут впервые выходить на пенсию досрочно</w:t>
      </w:r>
    </w:p>
    <w:p w:rsidR="00A80AA2" w:rsidRPr="008C736F" w:rsidRDefault="001E6E6D" w:rsidP="00A80AA2">
      <w:pPr>
        <w:shd w:val="clear" w:color="auto" w:fill="FFFFFF"/>
        <w:spacing w:before="300" w:after="300" w:line="240" w:lineRule="auto"/>
        <w:outlineLvl w:val="0"/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  <w:t>16</w:t>
      </w:r>
      <w:r w:rsidR="00A80AA2" w:rsidRPr="008C736F"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  <w:t xml:space="preserve"> декабря 2020 г.</w:t>
      </w:r>
    </w:p>
    <w:p w:rsidR="00A80AA2" w:rsidRDefault="00A80AA2" w:rsidP="00A80AA2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C736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ГУ</w:t>
      </w:r>
      <w:r w:rsidR="001E6E6D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</w:t>
      </w:r>
      <w:r w:rsidRPr="008C736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-</w:t>
      </w:r>
      <w:r w:rsidR="001E6E6D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</w:t>
      </w:r>
      <w:r w:rsidRPr="008C736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Главное управление Пенсионного фонда РФ №9 по г</w:t>
      </w:r>
      <w:proofErr w:type="gramStart"/>
      <w:r w:rsidRPr="008C736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.М</w:t>
      </w:r>
      <w:proofErr w:type="gramEnd"/>
      <w:r w:rsidRPr="008C736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оскве и Московской области</w:t>
      </w: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</w:t>
      </w:r>
      <w:r w:rsidRPr="008C736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напоминает, что с 2019 года расширен список многодетных мам, которые могут досрочно выйти на пенсию. Теперь, если женщина родила и воспитала троих или четверых детей до достижения ими возраста 8 лет, она имеет право на пенсию на два и три года раньше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, </w:t>
      </w:r>
      <w:r w:rsidRPr="008C736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соответственно.</w:t>
      </w:r>
    </w:p>
    <w:p w:rsidR="00A80AA2" w:rsidRPr="008C736F" w:rsidRDefault="00A80AA2" w:rsidP="00A80A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C736F">
        <w:rPr>
          <w:rFonts w:ascii="Roboto" w:eastAsia="Times New Roman" w:hAnsi="Roboto"/>
          <w:b/>
          <w:noProof/>
          <w:color w:val="333333"/>
          <w:sz w:val="27"/>
          <w:szCs w:val="27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36290" cy="2502535"/>
            <wp:effectExtent l="0" t="0" r="0" b="0"/>
            <wp:wrapSquare wrapText="bothSides"/>
            <wp:docPr id="2" name="Рисунок 2" descr="http://www.pfrf.ru/files/branches/yaroslavl/press_relase/2020/20201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frf.ru/files/branches/yaroslavl/press_relase/2020/202011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904" cy="250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C736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сообщает, что в</w:t>
      </w:r>
      <w:r w:rsidRPr="008C736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первые этой льготой смогут воспользоваться уже в 2021 году женщины 1965 г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ода </w:t>
      </w:r>
      <w:r w:rsidRPr="008C736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ождения</w:t>
      </w:r>
      <w:r w:rsidRPr="008C736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 воспитавшие четверых детей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«</w:t>
      </w:r>
      <w:r w:rsidRPr="008C736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Вместо положенных 56 лет и 6 месяцев, они имеют право выйти на пенсию в 56 лет. А мам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ы</w:t>
      </w:r>
      <w:r w:rsidRPr="008C736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троих детей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могут</w:t>
      </w:r>
      <w:r w:rsidRPr="008C736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воспользоваться льготой на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два года</w:t>
      </w:r>
      <w:r w:rsidRPr="008C736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позже – в 2023 году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» - пояснила она</w:t>
      </w:r>
      <w:r w:rsidRPr="008C736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</w:p>
    <w:p w:rsidR="00A80AA2" w:rsidRDefault="00A80AA2" w:rsidP="00A80A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A80AA2" w:rsidRDefault="00A80AA2" w:rsidP="00A80A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A80AA2" w:rsidRPr="008C736F" w:rsidRDefault="00A80AA2" w:rsidP="00A80A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A80AA2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Внимание! </w:t>
      </w:r>
      <w:r w:rsidRPr="008C736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Для досрочного выхода на пенсию многодетной мамы должен быть выполнен ряд требований:</w:t>
      </w:r>
    </w:p>
    <w:p w:rsidR="00A80AA2" w:rsidRPr="008C736F" w:rsidRDefault="00A80AA2" w:rsidP="00A80A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C736F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воспитание детей до достижения ими 8-летнего возраста;</w:t>
      </w:r>
    </w:p>
    <w:p w:rsidR="00A80AA2" w:rsidRPr="008C736F" w:rsidRDefault="00A80AA2" w:rsidP="00A80A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C736F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наличие не менее 15 лет страхового стажа;</w:t>
      </w:r>
    </w:p>
    <w:p w:rsidR="00A80AA2" w:rsidRPr="008C736F" w:rsidRDefault="00A80AA2" w:rsidP="00A80AA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C736F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наличие не менее 30 пенсионных коэффициентов.</w:t>
      </w:r>
    </w:p>
    <w:p w:rsidR="00A80AA2" w:rsidRPr="008C736F" w:rsidRDefault="00A80AA2" w:rsidP="00A80AA2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C736F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При этом не учитываются дети, в отношении которых застрахованное лицо было лишено родительских прав или в отношении которых было отменено усыновление.</w:t>
      </w:r>
    </w:p>
    <w:p w:rsidR="00A80AA2" w:rsidRPr="008C736F" w:rsidRDefault="00A80AA2" w:rsidP="00A80AA2">
      <w:pPr>
        <w:rPr>
          <w:rFonts w:ascii="Times New Roman" w:hAnsi="Times New Roman"/>
          <w:sz w:val="24"/>
          <w:szCs w:val="24"/>
        </w:rPr>
      </w:pPr>
    </w:p>
    <w:p w:rsidR="0081308B" w:rsidRPr="001569B1" w:rsidRDefault="0081308B" w:rsidP="0081308B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81308B" w:rsidRPr="00302D23" w:rsidRDefault="0081308B" w:rsidP="0081308B">
      <w:pP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002968" w:rsidRPr="00B808AD" w:rsidRDefault="00002968" w:rsidP="00B808AD">
      <w:pPr>
        <w:rPr>
          <w:szCs w:val="24"/>
        </w:rPr>
      </w:pPr>
    </w:p>
    <w:sectPr w:rsidR="00002968" w:rsidRPr="00B808A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154" w:rsidRDefault="006C4154" w:rsidP="00E60B04">
      <w:pPr>
        <w:spacing w:after="0" w:line="240" w:lineRule="auto"/>
      </w:pPr>
      <w:r>
        <w:separator/>
      </w:r>
    </w:p>
  </w:endnote>
  <w:endnote w:type="continuationSeparator" w:id="0">
    <w:p w:rsidR="006C4154" w:rsidRDefault="006C415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154" w:rsidRDefault="006C4154" w:rsidP="00E60B04">
      <w:pPr>
        <w:spacing w:after="0" w:line="240" w:lineRule="auto"/>
      </w:pPr>
      <w:r>
        <w:separator/>
      </w:r>
    </w:p>
  </w:footnote>
  <w:footnote w:type="continuationSeparator" w:id="0">
    <w:p w:rsidR="006C4154" w:rsidRDefault="006C415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90BC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C90BCC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6E6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0AA2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90BCC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102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4521A-0AF8-43CB-8901-E296C3C3D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2020-12-15T10:19:00Z</cp:lastPrinted>
  <dcterms:created xsi:type="dcterms:W3CDTF">2020-12-16T06:53:00Z</dcterms:created>
  <dcterms:modified xsi:type="dcterms:W3CDTF">2020-12-16T06:53:00Z</dcterms:modified>
</cp:coreProperties>
</file>