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3D8" w:rsidRDefault="002043D8" w:rsidP="002043D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154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Внимание школьник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ов</w:t>
      </w:r>
      <w:r w:rsidRPr="006154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 студент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ов</w:t>
      </w:r>
      <w:r w:rsidRPr="006154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 летнее трудоустройство и социал</w:t>
      </w:r>
      <w:r w:rsidRPr="006154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ь</w:t>
      </w:r>
      <w:r w:rsidRPr="0061544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ные выплаты</w:t>
      </w:r>
    </w:p>
    <w:p w:rsidR="002043D8" w:rsidRDefault="002043D8" w:rsidP="002043D8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1544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27 апреля 2021 года</w:t>
      </w:r>
    </w:p>
    <w:p w:rsidR="002043D8" w:rsidRPr="00451631" w:rsidRDefault="002043D8" w:rsidP="002043D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61544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напомин</w:t>
      </w:r>
      <w:r w:rsidRPr="0061544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а</w:t>
      </w:r>
      <w:r w:rsidRPr="0061544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ет, что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61544A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н</w:t>
      </w:r>
      <w:r w:rsidRPr="0045163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 летних каникулах студент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ам</w:t>
      </w:r>
      <w:r w:rsidRPr="0045163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 школьник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ам, которые </w:t>
      </w:r>
      <w:r w:rsidRPr="0045163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планируют подработку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, н</w:t>
      </w:r>
      <w:r w:rsidRPr="0045163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еобходимо знать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</w:p>
    <w:p w:rsidR="002043D8" w:rsidRPr="0061544A" w:rsidRDefault="002043D8" w:rsidP="002043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544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Получателям пенсии по случаю потери кормильца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2043D8" w:rsidRDefault="002043D8" w:rsidP="002043D8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Детям, потерявшим одного или двух родителей, устанавливается пенсия по потере ко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мильца. По достижении 18-ти лет или после окончания школы выплата пенсии по потере кормильца прекращается. Но при условии дальнейшего поступления на очное обучение в высшем или среднем учебном заведении молодой человек получает пенсию по случаю потери кормильца до окончания учебы, но не более чем до 23-х лет.</w:t>
      </w:r>
    </w:p>
    <w:p w:rsidR="002043D8" w:rsidRPr="00451631" w:rsidRDefault="002043D8" w:rsidP="002043D8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95600" cy="1807845"/>
            <wp:effectExtent l="19050" t="0" r="0" b="0"/>
            <wp:wrapSquare wrapText="bothSides"/>
            <wp:docPr id="3" name="Рисунок 3" descr="Отделение ПФР по Республике Татарстан предупреждает: сотрудники  Государственного Пенсионного фонда России по домам не ходят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тделение ПФР по Республике Татарстан предупреждает: сотрудники  Государственного Пенсионного фонда России по домам не ходят!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0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544A">
        <w:rPr>
          <w:rFonts w:ascii="Times New Roman" w:eastAsia="Times New Roman" w:hAnsi="Times New Roman"/>
          <w:b/>
          <w:sz w:val="24"/>
          <w:szCs w:val="24"/>
          <w:lang w:eastAsia="ru-RU"/>
        </w:rPr>
        <w:t>ВНИМАНИЕ абитуриентов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, достигших 18-летия и поступающих в учебные завед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ния! В период трех месяцев летних каникул между окончанием школы и поступлением выплата пенсии по потере кормильца пр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кращается.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 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обра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щении в клиентскую службу 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риториального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гана ПФР 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со справкой из школы о том, что каникулы продлятся до 31 августа, пенсия будет н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числят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ся и летом.</w:t>
      </w:r>
    </w:p>
    <w:p w:rsidR="002043D8" w:rsidRPr="00451631" w:rsidRDefault="002043D8" w:rsidP="002043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В случае зачисления в учебное з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обратиться 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с паспортом и справкой из образовательного учреждения о поступл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нии и вновь написать заявление о назначении пе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 xml:space="preserve">сии. </w:t>
      </w:r>
    </w:p>
    <w:p w:rsidR="002043D8" w:rsidRPr="0061544A" w:rsidRDefault="002043D8" w:rsidP="002043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544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Получателям региональной социальной доплаты (РСД) до прожиточного уровня пенсионера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2043D8" w:rsidRPr="00451631" w:rsidRDefault="002043D8" w:rsidP="002043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Если к пенсии по потере кормильца установлена региональная социальная доплата (РСД) до прожиточного минимума пенсионера, то во время официального трудоустройства пр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во на эту доплату утрачивается. О факте трудоустройства для прекращения выплаты РСД в 2021 году необходимо уведомить органы  социальной защиты населения, в которых данная доплата была установлена. </w:t>
      </w:r>
    </w:p>
    <w:p w:rsidR="002043D8" w:rsidRPr="00FC6D6C" w:rsidRDefault="002043D8" w:rsidP="002043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6D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Получателям компенсационной выплаты по уходу за пенсионером старше 80 лет или инвалидом 1 группы</w:t>
      </w:r>
    </w:p>
    <w:p w:rsidR="002043D8" w:rsidRPr="00451631" w:rsidRDefault="002043D8" w:rsidP="002043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Во время официального трудоустройства отсутствует право на выплату по уходу за пе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сионером, достигшим 80 лет или инвалидом 1 группы, так как она положена только нер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 xml:space="preserve">ботающим гражданам. Поэтому о факте работы необходимо  сообщить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территориал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ный орган 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D5706" w:rsidRPr="002043D8" w:rsidRDefault="002043D8" w:rsidP="00A04260">
      <w:pPr>
        <w:spacing w:after="0" w:line="240" w:lineRule="auto"/>
        <w:ind w:firstLine="708"/>
        <w:jc w:val="both"/>
        <w:rPr>
          <w:szCs w:val="24"/>
        </w:rPr>
      </w:pP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В случаях, если право на получение выплат было утрачено, но об этом не уведом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ли ПФР или местные органы социальной защиты населения, суммы, полученные в данный период, подлежат возврату.</w:t>
      </w:r>
      <w:r w:rsidR="00A042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завершения работы выплаты можно восстановить. Для этого необходимо прийти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клиентскую службу ПФР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 xml:space="preserve"> с паспортом и документом, свид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тельствующим о пр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51631">
        <w:rPr>
          <w:rFonts w:ascii="Times New Roman" w:eastAsia="Times New Roman" w:hAnsi="Times New Roman"/>
          <w:sz w:val="24"/>
          <w:szCs w:val="24"/>
          <w:lang w:eastAsia="ru-RU"/>
        </w:rPr>
        <w:t>кращении трудовой деятельности.</w:t>
      </w:r>
    </w:p>
    <w:sectPr w:rsidR="000D5706" w:rsidRPr="002043D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2BC" w:rsidRDefault="006E72BC" w:rsidP="00E60B04">
      <w:pPr>
        <w:spacing w:after="0" w:line="240" w:lineRule="auto"/>
      </w:pPr>
      <w:r>
        <w:separator/>
      </w:r>
    </w:p>
  </w:endnote>
  <w:endnote w:type="continuationSeparator" w:id="0">
    <w:p w:rsidR="006E72BC" w:rsidRDefault="006E72B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2BC" w:rsidRDefault="006E72BC" w:rsidP="00E60B04">
      <w:pPr>
        <w:spacing w:after="0" w:line="240" w:lineRule="auto"/>
      </w:pPr>
      <w:r>
        <w:separator/>
      </w:r>
    </w:p>
  </w:footnote>
  <w:footnote w:type="continuationSeparator" w:id="0">
    <w:p w:rsidR="006E72BC" w:rsidRDefault="006E72B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9405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9405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043D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4058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E72BC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426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2301B-8AA4-446E-B0BB-11CF87B0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2021-04-27T07:09:00Z</dcterms:created>
  <dcterms:modified xsi:type="dcterms:W3CDTF">2021-04-27T07:09:00Z</dcterms:modified>
</cp:coreProperties>
</file>