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760" w:rsidRDefault="004F4760" w:rsidP="004F476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114B2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Кому необходимо перейти на карту «Мир» до 1 июля 2021 года</w:t>
      </w:r>
    </w:p>
    <w:p w:rsidR="004F4760" w:rsidRDefault="004F4760" w:rsidP="004F4760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114B2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28 апреля 2021 года</w:t>
      </w:r>
    </w:p>
    <w:p w:rsidR="004F4760" w:rsidRDefault="004F4760" w:rsidP="004F476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Главное управление ПФР №9 по г</w:t>
      </w:r>
      <w:proofErr w:type="gramStart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напоминает, что в связи со сложившейся эпидемиологической ситуацией Банком России до 1 июля 2021 года продлен срок перехода на карты национальной платежной системы «Мир».</w:t>
      </w:r>
    </w:p>
    <w:p w:rsidR="004F4760" w:rsidRPr="00781DF7" w:rsidRDefault="004F4760" w:rsidP="004F4760">
      <w:pPr>
        <w:tabs>
          <w:tab w:val="left" w:pos="5265"/>
        </w:tabs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671B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86100" cy="3095625"/>
            <wp:effectExtent l="19050" t="0" r="0" b="0"/>
            <wp:wrapSquare wrapText="bothSides"/>
            <wp:docPr id="4" name="Рисунок 6" descr="Пенсионный фонд разъясняет: кому именно нужно перевести выплаты на карты « Мир» до 1 июля 2021 года - Новости - Интернет-портал Gazeta-bam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енсионный фонд разъясняет: кому именно нужно перевести выплаты на карты « Мир» до 1 июля 2021 года - Новости - Интернет-портал Gazeta-bam.r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977" t="3977" r="3977" b="3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Гражданам, 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получающим пенсии и др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гие социальные выплаты по линии ПФР на банко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ские карты, нужно </w:t>
      </w:r>
      <w:proofErr w:type="gramStart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успеть до 1 июля 2021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ода 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оформить</w:t>
      </w:r>
      <w:proofErr w:type="gramEnd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 карту «Мир» и предоставить актуальные сведения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риториальный орган 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F4760" w:rsidRDefault="004F4760" w:rsidP="004F47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671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ВАЖНО: 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Данное требование касается только граждан, получающих выплаты по линии ПФР на счета банковских карт других платежных систем (</w:t>
      </w:r>
      <w:proofErr w:type="spellStart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MasterCard</w:t>
      </w:r>
      <w:proofErr w:type="spellEnd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Visa</w:t>
      </w:r>
      <w:proofErr w:type="spellEnd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 и др.). </w:t>
      </w:r>
    </w:p>
    <w:p w:rsidR="004F4760" w:rsidRDefault="004F4760" w:rsidP="004F476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нужно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 беспокоиться тем, кому выплаты зачисляют на счет по вкладу (сберкнижку) или доставляются через отделения почтовой связи. Для них с и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ля 2021 г. ничего не изменится, пенсии и социальные выплаты будут доставляться по той же схеме, что и раньше.</w:t>
      </w:r>
    </w:p>
    <w:p w:rsidR="004F4760" w:rsidRPr="00781DF7" w:rsidRDefault="004F4760" w:rsidP="004F476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Тем, кто изменил при переходе на «Мир» банковские реквизиты, передать новые данные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России можно в «Личном кабинете гражданина» на сайте ПФР (</w:t>
      </w:r>
      <w:proofErr w:type="spellStart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es.pfrf.ru</w:t>
      </w:r>
      <w:proofErr w:type="spellEnd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 xml:space="preserve">) и на портале </w:t>
      </w:r>
      <w:proofErr w:type="spellStart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www.gosuslugi.ru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. </w:t>
      </w:r>
    </w:p>
    <w:p w:rsidR="004F4760" w:rsidRPr="00781DF7" w:rsidRDefault="004F4760" w:rsidP="004F476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1DF7">
        <w:rPr>
          <w:rFonts w:ascii="Times New Roman" w:eastAsia="Times New Roman" w:hAnsi="Times New Roman"/>
          <w:sz w:val="24"/>
          <w:szCs w:val="24"/>
          <w:lang w:eastAsia="ru-RU"/>
        </w:rPr>
        <w:t>Если при переходе на платежную систему «Мир» сохранился прежний номер счета, то информировать ПФР об этом не нужно.</w:t>
      </w:r>
    </w:p>
    <w:p w:rsidR="004F4760" w:rsidRDefault="004F4760" w:rsidP="004F476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4760" w:rsidRDefault="004F4760" w:rsidP="004F476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5706" w:rsidRPr="004F4760" w:rsidRDefault="000D5706" w:rsidP="004F4760">
      <w:pPr>
        <w:rPr>
          <w:szCs w:val="24"/>
        </w:rPr>
      </w:pPr>
    </w:p>
    <w:sectPr w:rsidR="000D5706" w:rsidRPr="004F476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F46" w:rsidRDefault="009C7F46" w:rsidP="00E60B04">
      <w:pPr>
        <w:spacing w:after="0" w:line="240" w:lineRule="auto"/>
      </w:pPr>
      <w:r>
        <w:separator/>
      </w:r>
    </w:p>
  </w:endnote>
  <w:endnote w:type="continuationSeparator" w:id="0">
    <w:p w:rsidR="009C7F46" w:rsidRDefault="009C7F4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F46" w:rsidRDefault="009C7F46" w:rsidP="00E60B04">
      <w:pPr>
        <w:spacing w:after="0" w:line="240" w:lineRule="auto"/>
      </w:pPr>
      <w:r>
        <w:separator/>
      </w:r>
    </w:p>
  </w:footnote>
  <w:footnote w:type="continuationSeparator" w:id="0">
    <w:p w:rsidR="009C7F46" w:rsidRDefault="009C7F4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0125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0125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4760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25D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C7F46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BE8EC-0A16-40E2-A0E3-FAD635A3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2021-04-22T09:13:00Z</cp:lastPrinted>
  <dcterms:created xsi:type="dcterms:W3CDTF">2021-04-28T07:19:00Z</dcterms:created>
  <dcterms:modified xsi:type="dcterms:W3CDTF">2021-04-28T07:19:00Z</dcterms:modified>
</cp:coreProperties>
</file>