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683" w:rsidRDefault="00B63683" w:rsidP="00B63683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Об </w:t>
      </w:r>
      <w:r w:rsidRPr="00E85DED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индексации пенсий после завершения 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трудовой деятельности</w:t>
      </w:r>
    </w:p>
    <w:p w:rsidR="00B63683" w:rsidRPr="007F4F6D" w:rsidRDefault="00B63683" w:rsidP="00B63683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7F4F6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8 июля 2021 года</w:t>
      </w:r>
    </w:p>
    <w:p w:rsidR="00B63683" w:rsidRDefault="00B63683" w:rsidP="00B63683">
      <w:pPr>
        <w:pStyle w:val="1"/>
        <w:shd w:val="clear" w:color="auto" w:fill="FFFFFF"/>
        <w:ind w:left="0" w:firstLine="0"/>
        <w:jc w:val="both"/>
        <w:rPr>
          <w:b w:val="0"/>
          <w:color w:val="212121"/>
          <w:sz w:val="24"/>
          <w:szCs w:val="24"/>
        </w:rPr>
      </w:pPr>
      <w:r w:rsidRPr="007F4F6D">
        <w:rPr>
          <w:color w:val="212121"/>
          <w:sz w:val="24"/>
          <w:szCs w:val="24"/>
          <w:lang w:eastAsia="ru-RU"/>
        </w:rPr>
        <w:t>В</w:t>
      </w:r>
      <w:r>
        <w:rPr>
          <w:b w:val="0"/>
          <w:color w:val="212121"/>
          <w:sz w:val="24"/>
          <w:szCs w:val="24"/>
          <w:lang w:eastAsia="ru-RU"/>
        </w:rPr>
        <w:t xml:space="preserve"> </w:t>
      </w:r>
      <w:r w:rsidRPr="00E439B2">
        <w:rPr>
          <w:color w:val="212121"/>
          <w:sz w:val="24"/>
          <w:szCs w:val="24"/>
          <w:lang w:eastAsia="ru-RU"/>
        </w:rPr>
        <w:t>ГУ</w:t>
      </w:r>
      <w:r>
        <w:rPr>
          <w:color w:val="212121"/>
          <w:sz w:val="24"/>
          <w:szCs w:val="24"/>
          <w:lang w:eastAsia="ru-RU"/>
        </w:rPr>
        <w:t xml:space="preserve"> </w:t>
      </w:r>
      <w:r w:rsidRPr="00E439B2">
        <w:rPr>
          <w:color w:val="212121"/>
          <w:sz w:val="24"/>
          <w:szCs w:val="24"/>
          <w:lang w:eastAsia="ru-RU"/>
        </w:rPr>
        <w:t>-</w:t>
      </w:r>
      <w:r>
        <w:rPr>
          <w:color w:val="212121"/>
          <w:sz w:val="24"/>
          <w:szCs w:val="24"/>
          <w:lang w:eastAsia="ru-RU"/>
        </w:rPr>
        <w:t xml:space="preserve"> </w:t>
      </w:r>
      <w:r w:rsidRPr="00E439B2">
        <w:rPr>
          <w:color w:val="212121"/>
          <w:sz w:val="24"/>
          <w:szCs w:val="24"/>
          <w:lang w:eastAsia="ru-RU"/>
        </w:rPr>
        <w:t>Главное управление ПФР №9 по г. Москве и Московской области</w:t>
      </w:r>
      <w:r>
        <w:rPr>
          <w:b w:val="0"/>
          <w:color w:val="212121"/>
          <w:sz w:val="24"/>
          <w:szCs w:val="24"/>
          <w:lang w:eastAsia="ru-RU"/>
        </w:rPr>
        <w:t xml:space="preserve"> поступают обращения </w:t>
      </w:r>
      <w:r>
        <w:rPr>
          <w:b w:val="0"/>
          <w:color w:val="212121"/>
          <w:sz w:val="24"/>
          <w:szCs w:val="24"/>
        </w:rPr>
        <w:t xml:space="preserve">от работающих пенсионеров об изменении размера пенсии после увольнения и прекращения трудовой деятельности.  </w:t>
      </w:r>
    </w:p>
    <w:p w:rsidR="00B63683" w:rsidRPr="00B63683" w:rsidRDefault="00B63683" w:rsidP="00B63683">
      <w:pPr>
        <w:rPr>
          <w:lang w:eastAsia="ar-SA"/>
        </w:rPr>
      </w:pPr>
    </w:p>
    <w:p w:rsidR="00B63683" w:rsidRPr="00E85DED" w:rsidRDefault="00B63683" w:rsidP="00B63683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3683">
        <w:rPr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05430" cy="1657350"/>
            <wp:effectExtent l="19050" t="0" r="0" b="0"/>
            <wp:wrapSquare wrapText="bothSides"/>
            <wp:docPr id="4" name="Рисунок 4" descr="Индексация пенсии после увольнения: будет ли она для пенсионера и  калькулятор расчета индексации, пример этого и как рассчита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Индексация пенсии после увольнения: будет ли она для пенсионера и  калькулятор расчета индексации, пример этого и как рассчитать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5874" t="1877" b="14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43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63683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63683">
        <w:rPr>
          <w:rFonts w:ascii="Times New Roman" w:eastAsia="Times New Roman" w:hAnsi="Times New Roman"/>
          <w:sz w:val="24"/>
          <w:szCs w:val="24"/>
          <w:lang w:eastAsia="ru-RU"/>
        </w:rPr>
        <w:t>напоминает, что в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 xml:space="preserve"> соо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>ветствии с действующим законодательством, работающие пенсионеры получают страх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 xml:space="preserve">вую пенсию и фиксированную выплату к ней без учета плановых индексаций. </w:t>
      </w:r>
      <w:r w:rsidRPr="00B63683">
        <w:rPr>
          <w:rFonts w:ascii="Times New Roman" w:eastAsia="Times New Roman" w:hAnsi="Times New Roman"/>
          <w:sz w:val="24"/>
          <w:szCs w:val="24"/>
          <w:lang w:eastAsia="ru-RU"/>
        </w:rPr>
        <w:t xml:space="preserve">«После 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>пр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>кращ</w:t>
      </w:r>
      <w:r w:rsidRPr="00B63683">
        <w:rPr>
          <w:rFonts w:ascii="Times New Roman" w:eastAsia="Times New Roman" w:hAnsi="Times New Roman"/>
          <w:sz w:val="24"/>
          <w:szCs w:val="24"/>
          <w:lang w:eastAsia="ru-RU"/>
        </w:rPr>
        <w:t>ения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 xml:space="preserve"> трудов</w:t>
      </w:r>
      <w:r w:rsidRPr="00B63683"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 xml:space="preserve"> деятельност</w:t>
      </w:r>
      <w:r w:rsidRPr="00B63683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B63683">
        <w:rPr>
          <w:rFonts w:ascii="Times New Roman" w:eastAsia="Times New Roman" w:hAnsi="Times New Roman"/>
          <w:sz w:val="24"/>
          <w:szCs w:val="24"/>
          <w:lang w:eastAsia="ru-RU"/>
        </w:rPr>
        <w:t>пенсион</w:t>
      </w:r>
      <w:r w:rsidRPr="00B63683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B63683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="00721FFF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21FFF">
        <w:rPr>
          <w:rFonts w:ascii="Times New Roman" w:eastAsia="Times New Roman" w:hAnsi="Times New Roman"/>
          <w:sz w:val="24"/>
          <w:szCs w:val="24"/>
          <w:lang w:eastAsia="ru-RU"/>
        </w:rPr>
        <w:t>выплачивается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 xml:space="preserve"> пенси</w:t>
      </w:r>
      <w:r w:rsidR="00721FFF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 xml:space="preserve"> в полном разм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>ре с учетом всех индексаций, имевших место в период его работы, начиная с 1-го числа месяца, следующего за месяцем прекращения р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>боты</w:t>
      </w:r>
      <w:r w:rsidRPr="00B63683">
        <w:rPr>
          <w:rFonts w:ascii="Times New Roman" w:eastAsia="Times New Roman" w:hAnsi="Times New Roman"/>
          <w:sz w:val="24"/>
          <w:szCs w:val="24"/>
          <w:lang w:eastAsia="ru-RU"/>
        </w:rPr>
        <w:t>» - отм</w:t>
      </w:r>
      <w:r w:rsidRPr="00B63683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B63683">
        <w:rPr>
          <w:rFonts w:ascii="Times New Roman" w:eastAsia="Times New Roman" w:hAnsi="Times New Roman"/>
          <w:sz w:val="24"/>
          <w:szCs w:val="24"/>
          <w:lang w:eastAsia="ru-RU"/>
        </w:rPr>
        <w:t>чает она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63683" w:rsidRPr="00E85DED" w:rsidRDefault="00B63683" w:rsidP="00B63683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 w:rsidRPr="006F0414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E85DE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Пенсионерам, прекратившим работу, пенсии индексируются с 1-го числа месяца, следующего за увольнением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, </w:t>
      </w:r>
      <w:r w:rsidR="001A5FE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предусмотрено провести индексацию в течение 3-х месяцев</w:t>
      </w:r>
      <w:r w:rsidRPr="00E85DE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.</w:t>
      </w:r>
      <w:r w:rsidR="001A5FE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Выплата пенсионеру производится в полном объёме.</w:t>
      </w:r>
    </w:p>
    <w:p w:rsidR="00B63683" w:rsidRDefault="00B63683" w:rsidP="00B636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0414">
        <w:rPr>
          <w:rFonts w:ascii="Times New Roman" w:eastAsia="Times New Roman" w:hAnsi="Times New Roman"/>
          <w:b/>
          <w:sz w:val="24"/>
          <w:szCs w:val="24"/>
          <w:lang w:eastAsia="ru-RU"/>
        </w:rPr>
        <w:t>На</w:t>
      </w:r>
      <w:r w:rsidRPr="00E85DED">
        <w:rPr>
          <w:rFonts w:ascii="Times New Roman" w:eastAsia="Times New Roman" w:hAnsi="Times New Roman"/>
          <w:b/>
          <w:sz w:val="24"/>
          <w:szCs w:val="24"/>
          <w:lang w:eastAsia="ru-RU"/>
        </w:rPr>
        <w:t>пример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 xml:space="preserve"> пенсионер уволился с работы в апреле. В мае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территориальный орган 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>ПФР работодател</w:t>
      </w:r>
      <w:r w:rsidR="001A5FED">
        <w:rPr>
          <w:rFonts w:ascii="Times New Roman" w:eastAsia="Times New Roman" w:hAnsi="Times New Roman"/>
          <w:sz w:val="24"/>
          <w:szCs w:val="24"/>
          <w:lang w:eastAsia="ru-RU"/>
        </w:rPr>
        <w:t>ь представил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 xml:space="preserve"> за апрель с указанием того, что пенсионер еще числи</w:t>
      </w:r>
      <w:r w:rsidR="001A5FED">
        <w:rPr>
          <w:rFonts w:ascii="Times New Roman" w:eastAsia="Times New Roman" w:hAnsi="Times New Roman"/>
          <w:sz w:val="24"/>
          <w:szCs w:val="24"/>
          <w:lang w:eastAsia="ru-RU"/>
        </w:rPr>
        <w:t>л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>ся раб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 xml:space="preserve">тающим. В июне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 xml:space="preserve"> отчетност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 xml:space="preserve"> за май </w:t>
      </w:r>
      <w:r w:rsidR="001A5FED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организация не указывает 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>пенсионер</w:t>
      </w:r>
      <w:r w:rsidR="001A5FED">
        <w:rPr>
          <w:rFonts w:ascii="Times New Roman" w:eastAsia="Times New Roman" w:hAnsi="Times New Roman"/>
          <w:sz w:val="24"/>
          <w:szCs w:val="24"/>
          <w:lang w:eastAsia="ru-RU"/>
        </w:rPr>
        <w:t>а в численн</w:t>
      </w:r>
      <w:r w:rsidR="001A5FED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1A5FED">
        <w:rPr>
          <w:rFonts w:ascii="Times New Roman" w:eastAsia="Times New Roman" w:hAnsi="Times New Roman"/>
          <w:sz w:val="24"/>
          <w:szCs w:val="24"/>
          <w:lang w:eastAsia="ru-RU"/>
        </w:rPr>
        <w:t xml:space="preserve">сти </w:t>
      </w:r>
      <w:proofErr w:type="gramStart"/>
      <w:r w:rsidR="001A5FED">
        <w:rPr>
          <w:rFonts w:ascii="Times New Roman" w:eastAsia="Times New Roman" w:hAnsi="Times New Roman"/>
          <w:sz w:val="24"/>
          <w:szCs w:val="24"/>
          <w:lang w:eastAsia="ru-RU"/>
        </w:rPr>
        <w:t>работающих</w:t>
      </w:r>
      <w:proofErr w:type="gramEnd"/>
      <w:r w:rsidR="001A5FE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 xml:space="preserve"> В июле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территориальный орган 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>ПФР при</w:t>
      </w:r>
      <w:r w:rsidR="001A5FED">
        <w:rPr>
          <w:rFonts w:ascii="Times New Roman" w:eastAsia="Times New Roman" w:hAnsi="Times New Roman"/>
          <w:sz w:val="24"/>
          <w:szCs w:val="24"/>
          <w:lang w:eastAsia="ru-RU"/>
        </w:rPr>
        <w:t>нимает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 xml:space="preserve"> решение о возобновл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>нии индексации, и в августе пенсионер получ</w:t>
      </w:r>
      <w:r w:rsidR="001A5FED">
        <w:rPr>
          <w:rFonts w:ascii="Times New Roman" w:eastAsia="Times New Roman" w:hAnsi="Times New Roman"/>
          <w:sz w:val="24"/>
          <w:szCs w:val="24"/>
          <w:lang w:eastAsia="ru-RU"/>
        </w:rPr>
        <w:t>ае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>т уже полный размер пенсии,</w:t>
      </w:r>
      <w:r w:rsidR="001A5FED">
        <w:rPr>
          <w:rFonts w:ascii="Times New Roman" w:eastAsia="Times New Roman" w:hAnsi="Times New Roman"/>
          <w:sz w:val="24"/>
          <w:szCs w:val="24"/>
          <w:lang w:eastAsia="ru-RU"/>
        </w:rPr>
        <w:t xml:space="preserve"> с учётом всех индексаций,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 xml:space="preserve"> а также денежную разницу между прежним и новым размером пенсии за предыдущие три месяца – май, июнь, июль. То есть пенсионер нач</w:t>
      </w:r>
      <w:r w:rsidR="0089090F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89090F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 xml:space="preserve">ет получать полный размер пенсии </w:t>
      </w:r>
      <w:proofErr w:type="gramStart"/>
      <w:r w:rsidR="0089090F">
        <w:rPr>
          <w:rFonts w:ascii="Times New Roman" w:eastAsia="Times New Roman" w:hAnsi="Times New Roman"/>
          <w:sz w:val="24"/>
          <w:szCs w:val="24"/>
          <w:lang w:eastAsia="ru-RU"/>
        </w:rPr>
        <w:t>по истечение</w:t>
      </w:r>
      <w:proofErr w:type="gramEnd"/>
      <w:r w:rsidR="0089090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>тр</w:t>
      </w:r>
      <w:r w:rsidR="0089090F">
        <w:rPr>
          <w:rFonts w:ascii="Times New Roman" w:eastAsia="Times New Roman" w:hAnsi="Times New Roman"/>
          <w:sz w:val="24"/>
          <w:szCs w:val="24"/>
          <w:lang w:eastAsia="ru-RU"/>
        </w:rPr>
        <w:t>ёх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 xml:space="preserve"> месяц</w:t>
      </w:r>
      <w:r w:rsidR="0089090F">
        <w:rPr>
          <w:rFonts w:ascii="Times New Roman" w:eastAsia="Times New Roman" w:hAnsi="Times New Roman"/>
          <w:sz w:val="24"/>
          <w:szCs w:val="24"/>
          <w:lang w:eastAsia="ru-RU"/>
        </w:rPr>
        <w:t xml:space="preserve">ев, а 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>компенс</w:t>
      </w:r>
      <w:r w:rsidR="0089090F">
        <w:rPr>
          <w:rFonts w:ascii="Times New Roman" w:eastAsia="Times New Roman" w:hAnsi="Times New Roman"/>
          <w:sz w:val="24"/>
          <w:szCs w:val="24"/>
          <w:lang w:eastAsia="ru-RU"/>
        </w:rPr>
        <w:t>ацию за три месяца, с месяца, в кот</w:t>
      </w:r>
      <w:r w:rsidR="0089090F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89090F">
        <w:rPr>
          <w:rFonts w:ascii="Times New Roman" w:eastAsia="Times New Roman" w:hAnsi="Times New Roman"/>
          <w:sz w:val="24"/>
          <w:szCs w:val="24"/>
          <w:lang w:eastAsia="ru-RU"/>
        </w:rPr>
        <w:t>ром он числится неработающим.</w:t>
      </w:r>
    </w:p>
    <w:p w:rsidR="00B63683" w:rsidRDefault="00B63683" w:rsidP="00B6368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 xml:space="preserve">Подавать заявление на перерасчет пенсий гражданам при этом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территориальный орган 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>Пенсионн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 xml:space="preserve"> фонд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85DED">
        <w:rPr>
          <w:rFonts w:ascii="Times New Roman" w:eastAsia="Times New Roman" w:hAnsi="Times New Roman"/>
          <w:b/>
          <w:sz w:val="24"/>
          <w:szCs w:val="24"/>
          <w:lang w:eastAsia="ru-RU"/>
        </w:rPr>
        <w:t>не нужно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>, так как факт осуществления или прекращения раб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>ты определяется автоматически на основ</w:t>
      </w:r>
      <w:r w:rsidR="0089090F">
        <w:rPr>
          <w:rFonts w:ascii="Times New Roman" w:eastAsia="Times New Roman" w:hAnsi="Times New Roman"/>
          <w:sz w:val="24"/>
          <w:szCs w:val="24"/>
          <w:lang w:eastAsia="ru-RU"/>
        </w:rPr>
        <w:t>ании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 xml:space="preserve"> отчетности, которую работодатели предо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E85DED">
        <w:rPr>
          <w:rFonts w:ascii="Times New Roman" w:eastAsia="Times New Roman" w:hAnsi="Times New Roman"/>
          <w:sz w:val="24"/>
          <w:szCs w:val="24"/>
          <w:lang w:eastAsia="ru-RU"/>
        </w:rPr>
        <w:t>тавляют ежемесячно. </w:t>
      </w:r>
    </w:p>
    <w:p w:rsidR="00B63683" w:rsidRPr="00E85DED" w:rsidRDefault="00B63683" w:rsidP="00B636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3683" w:rsidRPr="00E85DED" w:rsidRDefault="00B63683" w:rsidP="00B63683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 w:rsidRPr="006F0414">
        <w:rPr>
          <w:rFonts w:ascii="Times New Roman" w:eastAsia="Times New Roman" w:hAnsi="Times New Roman"/>
          <w:b/>
          <w:sz w:val="24"/>
          <w:szCs w:val="24"/>
          <w:lang w:eastAsia="ru-RU"/>
        </w:rPr>
        <w:t>СПРАВОЧНО: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F0414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В случае возобновления пенсионером трудовой деятельности</w:t>
      </w:r>
      <w:r w:rsidRPr="00E85DE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, размер его страховой пенсии</w:t>
      </w:r>
      <w:r w:rsidRPr="006F0414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сохраняется</w:t>
      </w:r>
      <w:r w:rsidRPr="00E85DE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.</w:t>
      </w:r>
      <w:r w:rsidRPr="006F0414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E85DE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Эти правила  индексации распространяются на </w:t>
      </w:r>
      <w:r w:rsidR="0089090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определение размера </w:t>
      </w:r>
      <w:r w:rsidRPr="00E85DE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страховы</w:t>
      </w:r>
      <w:r w:rsidR="0089090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х</w:t>
      </w:r>
      <w:r w:rsidRPr="00E85DE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пенси</w:t>
      </w:r>
      <w:r w:rsidR="0089090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й</w:t>
      </w:r>
      <w:r w:rsidRPr="00E85DE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.</w:t>
      </w:r>
    </w:p>
    <w:p w:rsidR="00ED6CFB" w:rsidRPr="002953DD" w:rsidRDefault="00B63683" w:rsidP="00B63683">
      <w:pPr>
        <w:spacing w:after="0" w:line="240" w:lineRule="auto"/>
        <w:jc w:val="both"/>
        <w:rPr>
          <w:szCs w:val="24"/>
        </w:rPr>
      </w:pPr>
      <w:r w:rsidRPr="00E85DE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Социальные пенсии и пенсии по </w:t>
      </w:r>
      <w:proofErr w:type="spellStart"/>
      <w:r w:rsidRPr="00E85DE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гособеспечению</w:t>
      </w:r>
      <w:proofErr w:type="spellEnd"/>
      <w:r w:rsidRPr="00E85DE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индексируются независимо от факта работы пенсионера.</w:t>
      </w:r>
    </w:p>
    <w:sectPr w:rsidR="00ED6CFB" w:rsidRPr="002953DD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3FD6" w:rsidRDefault="00613FD6" w:rsidP="00E60B04">
      <w:pPr>
        <w:spacing w:after="0" w:line="240" w:lineRule="auto"/>
      </w:pPr>
      <w:r>
        <w:separator/>
      </w:r>
    </w:p>
  </w:endnote>
  <w:endnote w:type="continuationSeparator" w:id="0">
    <w:p w:rsidR="00613FD6" w:rsidRDefault="00613FD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3FD6" w:rsidRDefault="00613FD6" w:rsidP="00E60B04">
      <w:pPr>
        <w:spacing w:after="0" w:line="240" w:lineRule="auto"/>
      </w:pPr>
      <w:r>
        <w:separator/>
      </w:r>
    </w:p>
  </w:footnote>
  <w:footnote w:type="continuationSeparator" w:id="0">
    <w:p w:rsidR="00613FD6" w:rsidRDefault="00613FD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D26DB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D26DB3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9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12"/>
  </w:num>
  <w:num w:numId="9">
    <w:abstractNumId w:val="7"/>
  </w:num>
  <w:num w:numId="10">
    <w:abstractNumId w:val="20"/>
  </w:num>
  <w:num w:numId="11">
    <w:abstractNumId w:val="4"/>
  </w:num>
  <w:num w:numId="12">
    <w:abstractNumId w:val="21"/>
  </w:num>
  <w:num w:numId="13">
    <w:abstractNumId w:val="5"/>
  </w:num>
  <w:num w:numId="14">
    <w:abstractNumId w:val="1"/>
  </w:num>
  <w:num w:numId="15">
    <w:abstractNumId w:val="3"/>
  </w:num>
  <w:num w:numId="16">
    <w:abstractNumId w:val="8"/>
  </w:num>
  <w:num w:numId="17">
    <w:abstractNumId w:val="14"/>
  </w:num>
  <w:num w:numId="18">
    <w:abstractNumId w:val="2"/>
  </w:num>
  <w:num w:numId="19">
    <w:abstractNumId w:val="9"/>
  </w:num>
  <w:num w:numId="20">
    <w:abstractNumId w:val="11"/>
  </w:num>
  <w:num w:numId="21">
    <w:abstractNumId w:val="22"/>
  </w:num>
  <w:num w:numId="22">
    <w:abstractNumId w:val="6"/>
  </w:num>
  <w:num w:numId="23">
    <w:abstractNumId w:val="16"/>
  </w:num>
  <w:num w:numId="24">
    <w:abstractNumId w:val="17"/>
  </w:num>
  <w:num w:numId="2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048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F83"/>
    <w:rsid w:val="00172BFC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5FED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7CEE"/>
    <w:rsid w:val="002D2D76"/>
    <w:rsid w:val="002D4787"/>
    <w:rsid w:val="002E3226"/>
    <w:rsid w:val="002E641A"/>
    <w:rsid w:val="002F2AF2"/>
    <w:rsid w:val="002F2B7E"/>
    <w:rsid w:val="002F5379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B6CA5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3FD6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21FFF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9090F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7231F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3683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00AC"/>
    <w:rsid w:val="00CC1D9A"/>
    <w:rsid w:val="00CC490F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26DB3"/>
    <w:rsid w:val="00D433B5"/>
    <w:rsid w:val="00D439C8"/>
    <w:rsid w:val="00D46447"/>
    <w:rsid w:val="00D5354D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780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3E3A0-2D6C-4996-879A-EA606521F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4</cp:revision>
  <cp:lastPrinted>2021-07-08T07:45:00Z</cp:lastPrinted>
  <dcterms:created xsi:type="dcterms:W3CDTF">2021-07-08T08:04:00Z</dcterms:created>
  <dcterms:modified xsi:type="dcterms:W3CDTF">2021-07-08T10:34:00Z</dcterms:modified>
</cp:coreProperties>
</file>