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2F" w:rsidRDefault="008D582F" w:rsidP="008D58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режиме ограничений обращайтесь за услугами</w:t>
      </w:r>
    </w:p>
    <w:p w:rsidR="008D582F" w:rsidRDefault="008D582F" w:rsidP="008D58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Пенсионного фонда дистанционно</w:t>
      </w:r>
    </w:p>
    <w:p w:rsidR="008D582F" w:rsidRDefault="008D582F" w:rsidP="008D582F">
      <w:pPr>
        <w:rPr>
          <w:rFonts w:ascii="Times New Roman" w:hAnsi="Times New Roman"/>
          <w:sz w:val="24"/>
          <w:szCs w:val="24"/>
        </w:rPr>
      </w:pPr>
    </w:p>
    <w:p w:rsidR="008D582F" w:rsidRDefault="008D582F" w:rsidP="008D58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 апреля 2020 г.</w:t>
      </w:r>
    </w:p>
    <w:p w:rsidR="008D582F" w:rsidRDefault="008D582F" w:rsidP="008D582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theme="minorBidi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1288415</wp:posOffset>
            </wp:positionV>
            <wp:extent cx="2628900" cy="1737995"/>
            <wp:effectExtent l="19050" t="0" r="0" b="0"/>
            <wp:wrapTight wrapText="bothSides">
              <wp:wrapPolygon edited="0">
                <wp:start x="-157" y="0"/>
                <wp:lineTo x="-157" y="21308"/>
                <wp:lineTo x="21600" y="21308"/>
                <wp:lineTo x="21600" y="0"/>
                <wp:lineTo x="-157" y="0"/>
              </wp:wrapPolygon>
            </wp:wrapTight>
            <wp:docPr id="2" name="Рисунок 2" descr="towPKZMV-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owPKZMV-9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В связи с ужесточением мер по предупреждению  и для снижения риска распространения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инфекции</w:t>
      </w:r>
      <w:r>
        <w:rPr>
          <w:rFonts w:ascii="Times New Roman" w:hAnsi="Times New Roman"/>
          <w:b/>
          <w:sz w:val="24"/>
          <w:szCs w:val="24"/>
        </w:rPr>
        <w:t xml:space="preserve"> ГУ - Главное управление ПФР № 9 по </w:t>
      </w:r>
      <w:proofErr w:type="gramStart"/>
      <w:r>
        <w:rPr>
          <w:rFonts w:ascii="Times New Roman" w:hAnsi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/>
          <w:b/>
          <w:sz w:val="24"/>
          <w:szCs w:val="24"/>
        </w:rPr>
        <w:t>. Москве и Моско</w:t>
      </w:r>
      <w:r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ской области  </w:t>
      </w:r>
      <w:r w:rsidR="00761F52">
        <w:rPr>
          <w:rFonts w:ascii="Times New Roman" w:hAnsi="Times New Roman"/>
          <w:sz w:val="24"/>
          <w:szCs w:val="24"/>
        </w:rPr>
        <w:t xml:space="preserve">в условиях режима </w:t>
      </w:r>
      <w:r w:rsidR="00761F52" w:rsidRPr="00761F52">
        <w:rPr>
          <w:rFonts w:ascii="Times New Roman" w:hAnsi="Times New Roman"/>
          <w:sz w:val="24"/>
          <w:szCs w:val="24"/>
        </w:rPr>
        <w:t>самоизоляции</w:t>
      </w:r>
      <w:r w:rsidR="00761F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рекомендует гражданам  обращаться за государственными услугами, предоставляемыми Пенсионным фондом, дистанционно. Обратиться за услугами можно  через личный кабинет на сайте 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pfrf</w:t>
      </w:r>
      <w:proofErr w:type="spellEnd"/>
      <w:r w:rsidRPr="008D582F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8D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через портал 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gosuslugi</w:t>
      </w:r>
      <w:proofErr w:type="spellEnd"/>
      <w:r w:rsidRPr="008D582F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,  по телефонам горячих линий, указанным на сайте ПФР в разделе «Контакты региона». Напоминаем, что для того,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чтобы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лучить доступ ко всем электронными се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висам, необходимо пройти регистрацию на портале </w:t>
      </w:r>
      <w:proofErr w:type="spellStart"/>
      <w:r>
        <w:rPr>
          <w:rFonts w:ascii="Times New Roman" w:hAnsi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/>
          <w:sz w:val="24"/>
          <w:szCs w:val="24"/>
        </w:rPr>
        <w:t xml:space="preserve"> и создать учетную запись пользоват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ля в Единой системе идентификац</w:t>
      </w:r>
      <w:proofErr w:type="gramStart"/>
      <w:r>
        <w:rPr>
          <w:rFonts w:ascii="Times New Roman" w:hAnsi="Times New Roman"/>
          <w:sz w:val="24"/>
          <w:szCs w:val="24"/>
        </w:rPr>
        <w:t>ии и ау</w:t>
      </w:r>
      <w:proofErr w:type="gramEnd"/>
      <w:r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тификации (ЕСИА). Логин и п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роль, указанные при регистрации на портале </w:t>
      </w:r>
      <w:proofErr w:type="spellStart"/>
      <w:r>
        <w:rPr>
          <w:rFonts w:ascii="Times New Roman" w:hAnsi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/>
          <w:sz w:val="24"/>
          <w:szCs w:val="24"/>
        </w:rPr>
        <w:t>, испол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зуется и для получения электронных услуг на офиц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альном сайте Пенсионного фонда России 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pfrf</w:t>
      </w:r>
      <w:proofErr w:type="spellEnd"/>
      <w:r w:rsidRPr="008D582F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8D582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8D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разделе «Электронные услуги» в «Личном кабинете гражданина». С полным п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речнем услуг мо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но ознакомиться в Личном кабинете застрахованного лица на сайте  ПФР. Использование электронных ресурсов позволит гражданам отложить посещение клиентских служб,  соблюсти режим самоизоляции и таким образом снизить риск зараж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 опасной для жизни инфе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цией.</w:t>
      </w:r>
    </w:p>
    <w:p w:rsidR="008D582F" w:rsidRDefault="008D582F" w:rsidP="008D582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Начальник ГУ - Главного управления  ПФР № 9 Людмила Тарасова</w:t>
      </w:r>
      <w:r>
        <w:rPr>
          <w:rFonts w:ascii="Times New Roman" w:hAnsi="Times New Roman"/>
          <w:sz w:val="24"/>
          <w:szCs w:val="24"/>
        </w:rPr>
        <w:t xml:space="preserve"> обратилась к гражданам с просьбой ответственно отнестись к сложившейся ситуации и минимизир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вать внешние контакты, чтобы защитит</w:t>
      </w:r>
      <w:r w:rsidR="00761F52">
        <w:rPr>
          <w:rFonts w:ascii="Times New Roman" w:hAnsi="Times New Roman"/>
          <w:sz w:val="24"/>
          <w:szCs w:val="24"/>
        </w:rPr>
        <w:t xml:space="preserve">ь себя и окружающих: «Специалисты Пенсионного фонда </w:t>
      </w:r>
      <w:r>
        <w:rPr>
          <w:rFonts w:ascii="Times New Roman" w:hAnsi="Times New Roman"/>
          <w:sz w:val="24"/>
          <w:szCs w:val="24"/>
        </w:rPr>
        <w:t>продолжают работать для обеспечения  своевременных выплат и выполнения  др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гих не</w:t>
      </w:r>
      <w:r w:rsidR="00761F52">
        <w:rPr>
          <w:rFonts w:ascii="Times New Roman" w:hAnsi="Times New Roman"/>
          <w:sz w:val="24"/>
          <w:szCs w:val="24"/>
        </w:rPr>
        <w:t>отлож</w:t>
      </w:r>
      <w:r w:rsidR="00682DC9">
        <w:rPr>
          <w:rFonts w:ascii="Times New Roman" w:hAnsi="Times New Roman"/>
          <w:sz w:val="24"/>
          <w:szCs w:val="24"/>
        </w:rPr>
        <w:t xml:space="preserve">ных  задач.Они </w:t>
      </w:r>
      <w:r w:rsidR="00761F52">
        <w:rPr>
          <w:rFonts w:ascii="Times New Roman" w:hAnsi="Times New Roman"/>
          <w:sz w:val="24"/>
          <w:szCs w:val="24"/>
        </w:rPr>
        <w:t>продолжают оказывать услуги населению. У вас есть возмо</w:t>
      </w:r>
      <w:r w:rsidR="00761F52">
        <w:rPr>
          <w:rFonts w:ascii="Times New Roman" w:hAnsi="Times New Roman"/>
          <w:sz w:val="24"/>
          <w:szCs w:val="24"/>
        </w:rPr>
        <w:t>ж</w:t>
      </w:r>
      <w:r w:rsidR="00761F52">
        <w:rPr>
          <w:rFonts w:ascii="Times New Roman" w:hAnsi="Times New Roman"/>
          <w:sz w:val="24"/>
          <w:szCs w:val="24"/>
        </w:rPr>
        <w:t>ность получить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761F52">
        <w:rPr>
          <w:rFonts w:ascii="Times New Roman" w:hAnsi="Times New Roman"/>
          <w:sz w:val="24"/>
          <w:szCs w:val="24"/>
        </w:rPr>
        <w:t xml:space="preserve">услуги Пенсионного фонда, используя электронные сервисы. Мы ради вас остались на работе. </w:t>
      </w:r>
      <w:r>
        <w:rPr>
          <w:rFonts w:ascii="Times New Roman" w:hAnsi="Times New Roman"/>
          <w:sz w:val="24"/>
          <w:szCs w:val="24"/>
        </w:rPr>
        <w:t>Оставайтесь дома</w:t>
      </w:r>
      <w:r w:rsidR="00761F52">
        <w:rPr>
          <w:rFonts w:ascii="Times New Roman" w:hAnsi="Times New Roman"/>
          <w:sz w:val="24"/>
          <w:szCs w:val="24"/>
        </w:rPr>
        <w:t xml:space="preserve"> ради нас</w:t>
      </w:r>
      <w:r>
        <w:rPr>
          <w:rFonts w:ascii="Times New Roman" w:hAnsi="Times New Roman"/>
          <w:sz w:val="24"/>
          <w:szCs w:val="24"/>
        </w:rPr>
        <w:t>.</w:t>
      </w:r>
      <w:r w:rsidR="00761F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Берегите себя и сотрудников, раб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тающих для вас. Буд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те здоровы!»</w:t>
      </w:r>
    </w:p>
    <w:p w:rsidR="008D582F" w:rsidRDefault="008D582F" w:rsidP="008D582F">
      <w:pPr>
        <w:jc w:val="both"/>
        <w:rPr>
          <w:rFonts w:ascii="Times New Roman" w:hAnsi="Times New Roman"/>
          <w:sz w:val="24"/>
          <w:szCs w:val="24"/>
        </w:rPr>
      </w:pPr>
    </w:p>
    <w:p w:rsidR="005A4BAE" w:rsidRPr="007E6ECC" w:rsidRDefault="005A4BAE" w:rsidP="007E6ECC"/>
    <w:sectPr w:rsidR="005A4BAE" w:rsidRPr="007E6EC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24C" w:rsidRDefault="00FF324C" w:rsidP="00E60B04">
      <w:pPr>
        <w:spacing w:after="0" w:line="240" w:lineRule="auto"/>
      </w:pPr>
      <w:r>
        <w:separator/>
      </w:r>
    </w:p>
  </w:endnote>
  <w:endnote w:type="continuationSeparator" w:id="0">
    <w:p w:rsidR="00FF324C" w:rsidRDefault="00FF324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24C" w:rsidRDefault="00FF324C" w:rsidP="00E60B04">
      <w:pPr>
        <w:spacing w:after="0" w:line="240" w:lineRule="auto"/>
      </w:pPr>
      <w:r>
        <w:separator/>
      </w:r>
    </w:p>
  </w:footnote>
  <w:footnote w:type="continuationSeparator" w:id="0">
    <w:p w:rsidR="00FF324C" w:rsidRDefault="00FF324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E30F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6E30F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7DD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DC9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0FC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1F52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582F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13AA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24C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D87C9-1BAF-4623-925D-32C038131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2020-04-02T09:40:00Z</dcterms:created>
  <dcterms:modified xsi:type="dcterms:W3CDTF">2020-04-02T09:40:00Z</dcterms:modified>
</cp:coreProperties>
</file>