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DA8" w:rsidRDefault="00C73D19" w:rsidP="00B4024E">
      <w:pPr>
        <w:pStyle w:val="1"/>
        <w:jc w:val="center"/>
        <w:rPr>
          <w:sz w:val="28"/>
          <w:szCs w:val="28"/>
        </w:rPr>
      </w:pPr>
      <w:r w:rsidRPr="00B4024E">
        <w:rPr>
          <w:sz w:val="28"/>
          <w:szCs w:val="28"/>
        </w:rPr>
        <w:t>Более 13 000 с</w:t>
      </w:r>
      <w:r w:rsidR="00827DA8">
        <w:rPr>
          <w:sz w:val="28"/>
          <w:szCs w:val="28"/>
        </w:rPr>
        <w:t xml:space="preserve">емей </w:t>
      </w:r>
      <w:r w:rsidRPr="00B4024E">
        <w:rPr>
          <w:sz w:val="28"/>
          <w:szCs w:val="28"/>
        </w:rPr>
        <w:t xml:space="preserve"> подали заявления на выплату на детей </w:t>
      </w:r>
    </w:p>
    <w:p w:rsidR="00C73D19" w:rsidRPr="00B4024E" w:rsidRDefault="00C73D19" w:rsidP="00B4024E">
      <w:pPr>
        <w:pStyle w:val="1"/>
        <w:jc w:val="center"/>
        <w:rPr>
          <w:sz w:val="28"/>
          <w:szCs w:val="28"/>
        </w:rPr>
      </w:pPr>
      <w:r w:rsidRPr="00B4024E">
        <w:rPr>
          <w:sz w:val="28"/>
          <w:szCs w:val="28"/>
        </w:rPr>
        <w:t xml:space="preserve">до трех лет </w:t>
      </w:r>
      <w:r w:rsidR="00827DA8">
        <w:rPr>
          <w:sz w:val="28"/>
          <w:szCs w:val="28"/>
        </w:rPr>
        <w:t xml:space="preserve">в </w:t>
      </w:r>
      <w:r w:rsidR="00B4024E" w:rsidRPr="00B4024E">
        <w:rPr>
          <w:sz w:val="28"/>
          <w:szCs w:val="28"/>
        </w:rPr>
        <w:t xml:space="preserve"> Главное управление ПФР № 9</w:t>
      </w:r>
    </w:p>
    <w:p w:rsidR="00C73D19" w:rsidRDefault="00E80C8C" w:rsidP="00C73D19">
      <w:pPr>
        <w:pStyle w:val="3"/>
      </w:pPr>
      <w:r>
        <w:t>06 мая</w:t>
      </w:r>
      <w:r w:rsidR="00C73D19">
        <w:t xml:space="preserve"> 2020  г.</w:t>
      </w:r>
    </w:p>
    <w:p w:rsidR="00F5546A" w:rsidRPr="008E06C3" w:rsidRDefault="000A1A6E" w:rsidP="008E06C3">
      <w:pPr>
        <w:pStyle w:val="a8"/>
        <w:spacing w:before="0" w:beforeAutospacing="0" w:after="0" w:afterAutospacing="0"/>
        <w:jc w:val="both"/>
        <w:rPr>
          <w:rStyle w:val="ac"/>
          <w:bCs/>
          <w:i w:val="0"/>
        </w:rPr>
      </w:pPr>
      <w:r w:rsidRPr="000A1A6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.2pt;margin-top:87.1pt;width:156.25pt;height:156.25pt;z-index:-251658752" wrapcoords="-96 0 -96 21504 21600 21504 21600 0 -96 0">
            <v:imagedata r:id="rId8" o:title="IMG_2342"/>
            <w10:wrap type="tight"/>
          </v:shape>
        </w:pict>
      </w:r>
      <w:r w:rsidR="00B4024E" w:rsidRPr="008E06C3">
        <w:rPr>
          <w:b/>
        </w:rPr>
        <w:t xml:space="preserve">ГУ - Главное управление ПФР № 9 по </w:t>
      </w:r>
      <w:proofErr w:type="gramStart"/>
      <w:r w:rsidR="00B4024E" w:rsidRPr="008E06C3">
        <w:rPr>
          <w:b/>
        </w:rPr>
        <w:t>г</w:t>
      </w:r>
      <w:proofErr w:type="gramEnd"/>
      <w:r w:rsidR="00B4024E" w:rsidRPr="008E06C3">
        <w:rPr>
          <w:b/>
        </w:rPr>
        <w:t>. Москве и Московской области</w:t>
      </w:r>
      <w:r w:rsidR="00B4024E" w:rsidRPr="008E06C3">
        <w:t xml:space="preserve"> в соответс</w:t>
      </w:r>
      <w:r w:rsidR="00B4024E" w:rsidRPr="008E06C3">
        <w:t>т</w:t>
      </w:r>
      <w:r w:rsidR="00B4024E" w:rsidRPr="008E06C3">
        <w:t>вии с </w:t>
      </w:r>
      <w:hyperlink r:id="rId9" w:history="1">
        <w:r w:rsidR="00B4024E" w:rsidRPr="008E06C3">
          <w:rPr>
            <w:rStyle w:val="a7"/>
          </w:rPr>
          <w:t>указом</w:t>
        </w:r>
      </w:hyperlink>
      <w:r w:rsidR="00B4024E" w:rsidRPr="008E06C3">
        <w:t> Президента РФ от 7 апреля 2020 года № 249 принимает заявления на ежем</w:t>
      </w:r>
      <w:r w:rsidR="00B4024E" w:rsidRPr="008E06C3">
        <w:t>е</w:t>
      </w:r>
      <w:r w:rsidR="00B4024E" w:rsidRPr="008E06C3">
        <w:t xml:space="preserve">сячную дополнительную выплату в размере 5 тысяч рублей от </w:t>
      </w:r>
      <w:r w:rsidR="00C73D19" w:rsidRPr="008E06C3">
        <w:t>се</w:t>
      </w:r>
      <w:r w:rsidR="00B4024E" w:rsidRPr="008E06C3">
        <w:t xml:space="preserve">мей, </w:t>
      </w:r>
      <w:r w:rsidR="00C73D19" w:rsidRPr="008E06C3">
        <w:t xml:space="preserve"> имею</w:t>
      </w:r>
      <w:r w:rsidR="00B4024E" w:rsidRPr="008E06C3">
        <w:t>щих</w:t>
      </w:r>
      <w:r w:rsidR="00C73D19" w:rsidRPr="008E06C3">
        <w:t xml:space="preserve"> детей до трех лет и право на материнский (семейный) капи</w:t>
      </w:r>
      <w:r w:rsidR="00B4024E" w:rsidRPr="008E06C3">
        <w:t>тал</w:t>
      </w:r>
      <w:r w:rsidR="00C73D19" w:rsidRPr="008E06C3">
        <w:t xml:space="preserve">. </w:t>
      </w:r>
      <w:r w:rsidR="00B4024E" w:rsidRPr="008E06C3">
        <w:rPr>
          <w:rStyle w:val="ac"/>
          <w:bCs/>
          <w:i w:val="0"/>
        </w:rPr>
        <w:t>В н</w:t>
      </w:r>
      <w:r w:rsidR="00B4024E" w:rsidRPr="008E06C3">
        <w:rPr>
          <w:rStyle w:val="ac"/>
          <w:bCs/>
          <w:i w:val="0"/>
        </w:rPr>
        <w:t>а</w:t>
      </w:r>
      <w:r w:rsidR="00B4024E" w:rsidRPr="008E06C3">
        <w:rPr>
          <w:rStyle w:val="ac"/>
          <w:bCs/>
          <w:i w:val="0"/>
        </w:rPr>
        <w:t xml:space="preserve">стоящее время в </w:t>
      </w:r>
      <w:r w:rsidR="00B4024E" w:rsidRPr="008E06C3">
        <w:rPr>
          <w:rStyle w:val="ac"/>
          <w:b/>
          <w:bCs/>
          <w:i w:val="0"/>
        </w:rPr>
        <w:t xml:space="preserve">ГУ - Главное управление ПФР № 9  по </w:t>
      </w:r>
      <w:proofErr w:type="gramStart"/>
      <w:r w:rsidR="00B4024E" w:rsidRPr="008E06C3">
        <w:rPr>
          <w:rStyle w:val="ac"/>
          <w:b/>
          <w:bCs/>
          <w:i w:val="0"/>
        </w:rPr>
        <w:t>г</w:t>
      </w:r>
      <w:proofErr w:type="gramEnd"/>
      <w:r w:rsidR="00B4024E" w:rsidRPr="008E06C3">
        <w:rPr>
          <w:rStyle w:val="ac"/>
          <w:b/>
          <w:bCs/>
          <w:i w:val="0"/>
        </w:rPr>
        <w:t>. Москве и Московской области</w:t>
      </w:r>
      <w:r w:rsidR="00812790" w:rsidRPr="008E06C3">
        <w:rPr>
          <w:rStyle w:val="ac"/>
          <w:bCs/>
          <w:i w:val="0"/>
        </w:rPr>
        <w:t xml:space="preserve"> </w:t>
      </w:r>
      <w:r w:rsidR="008E06C3">
        <w:rPr>
          <w:rStyle w:val="ac"/>
          <w:bCs/>
          <w:i w:val="0"/>
        </w:rPr>
        <w:t xml:space="preserve">поступило </w:t>
      </w:r>
      <w:r w:rsidR="00812790" w:rsidRPr="008E06C3">
        <w:rPr>
          <w:rStyle w:val="ac"/>
          <w:bCs/>
          <w:i w:val="0"/>
        </w:rPr>
        <w:t>13 665</w:t>
      </w:r>
      <w:r w:rsidR="00B4024E" w:rsidRPr="008E06C3">
        <w:rPr>
          <w:rStyle w:val="ac"/>
          <w:bCs/>
          <w:i w:val="0"/>
        </w:rPr>
        <w:t xml:space="preserve">  заявл</w:t>
      </w:r>
      <w:r w:rsidR="008E06C3" w:rsidRPr="008E06C3">
        <w:rPr>
          <w:rStyle w:val="ac"/>
          <w:bCs/>
          <w:i w:val="0"/>
        </w:rPr>
        <w:t>е</w:t>
      </w:r>
      <w:r w:rsidR="008E06C3" w:rsidRPr="008E06C3">
        <w:rPr>
          <w:rStyle w:val="ac"/>
          <w:bCs/>
          <w:i w:val="0"/>
        </w:rPr>
        <w:t>ний. Напоминаем, выплата предоставляется на каждого р</w:t>
      </w:r>
      <w:r w:rsidR="008E06C3" w:rsidRPr="008E06C3">
        <w:rPr>
          <w:rStyle w:val="ac"/>
          <w:bCs/>
          <w:i w:val="0"/>
        </w:rPr>
        <w:t>е</w:t>
      </w:r>
      <w:r w:rsidR="008E06C3" w:rsidRPr="008E06C3">
        <w:rPr>
          <w:rStyle w:val="ac"/>
          <w:bCs/>
          <w:i w:val="0"/>
        </w:rPr>
        <w:t xml:space="preserve">бенка в возрасте до трех лет в </w:t>
      </w:r>
      <w:r w:rsidR="00C73D19" w:rsidRPr="008E06C3">
        <w:t>течение трех месяцев - с апр</w:t>
      </w:r>
      <w:r w:rsidR="00812790" w:rsidRPr="008E06C3">
        <w:t>еля по июнь. В</w:t>
      </w:r>
      <w:r w:rsidR="00C73D19" w:rsidRPr="008E06C3">
        <w:t>ыплата пол</w:t>
      </w:r>
      <w:r w:rsidR="00C73D19" w:rsidRPr="008E06C3">
        <w:t>а</w:t>
      </w:r>
      <w:r w:rsidR="00C73D19" w:rsidRPr="008E06C3">
        <w:t>гае</w:t>
      </w:r>
      <w:r w:rsidR="00C73D19" w:rsidRPr="008E06C3">
        <w:t>т</w:t>
      </w:r>
      <w:r w:rsidR="00C73D19" w:rsidRPr="008E06C3">
        <w:t>ся всем семьям, получившим право на материнский капитал до 1 июля 2020 года, в том числе, если средства по сертификату уже полностью израсходованы. Она п</w:t>
      </w:r>
      <w:r w:rsidR="00C73D19" w:rsidRPr="008E06C3">
        <w:t>о</w:t>
      </w:r>
      <w:r w:rsidR="00C73D19" w:rsidRPr="008E06C3">
        <w:t>лагается и тем, кто еще не оформил серт</w:t>
      </w:r>
      <w:r w:rsidR="00C73D19" w:rsidRPr="008E06C3">
        <w:t>и</w:t>
      </w:r>
      <w:r w:rsidR="00C73D19" w:rsidRPr="008E06C3">
        <w:t>фикат. Выплата предусмотрена  только на детей, не дости</w:t>
      </w:r>
      <w:r w:rsidR="00C73D19" w:rsidRPr="008E06C3">
        <w:t>г</w:t>
      </w:r>
      <w:r w:rsidR="00C73D19" w:rsidRPr="008E06C3">
        <w:t>ших трех лет, в том числе на тех, которым исполнится 3 года в апреле-июне 2020 года.</w:t>
      </w:r>
      <w:r w:rsidR="00812790" w:rsidRPr="008E06C3">
        <w:rPr>
          <w:bCs/>
          <w:iCs/>
        </w:rPr>
        <w:t xml:space="preserve"> </w:t>
      </w:r>
      <w:r w:rsidR="00C73D19" w:rsidRPr="008E06C3">
        <w:t>Допо</w:t>
      </w:r>
      <w:r w:rsidR="00C73D19" w:rsidRPr="008E06C3">
        <w:t>л</w:t>
      </w:r>
      <w:r w:rsidR="00C73D19" w:rsidRPr="008E06C3">
        <w:t>нительная финансовая поддержка семей осуществляется в связи с острой эпидемиологич</w:t>
      </w:r>
      <w:r w:rsidR="00C73D19" w:rsidRPr="008E06C3">
        <w:t>е</w:t>
      </w:r>
      <w:r w:rsidR="00C73D19" w:rsidRPr="008E06C3">
        <w:t>ской ситуацией в стране. В</w:t>
      </w:r>
      <w:r w:rsidR="00C73D19" w:rsidRPr="008E06C3">
        <w:t>ы</w:t>
      </w:r>
      <w:r w:rsidR="00C73D19" w:rsidRPr="008E06C3">
        <w:t>плата не уменьшает размер материнского капитала, не зав</w:t>
      </w:r>
      <w:r w:rsidR="00C73D19" w:rsidRPr="008E06C3">
        <w:t>и</w:t>
      </w:r>
      <w:r w:rsidR="00C73D19" w:rsidRPr="008E06C3">
        <w:t>сит от доходов семьи, не уч</w:t>
      </w:r>
      <w:r w:rsidR="00C73D19" w:rsidRPr="008E06C3">
        <w:t>и</w:t>
      </w:r>
      <w:r w:rsidR="00C73D19" w:rsidRPr="008E06C3">
        <w:t>тывается в доходах семьи при определении права на другие меры социальной помощи.</w:t>
      </w:r>
      <w:r w:rsidR="00812790" w:rsidRPr="008E06C3">
        <w:rPr>
          <w:bCs/>
          <w:iCs/>
        </w:rPr>
        <w:t xml:space="preserve"> </w:t>
      </w:r>
      <w:r w:rsidR="00CD712D">
        <w:t>Заявления на выплату мо</w:t>
      </w:r>
      <w:r w:rsidR="00C73D19" w:rsidRPr="008E06C3">
        <w:t xml:space="preserve">жно подавать до 1 октября 2020 года в </w:t>
      </w:r>
      <w:hyperlink r:id="rId10" w:anchor="services-f" w:history="1">
        <w:r w:rsidR="00C73D19" w:rsidRPr="008E06C3">
          <w:rPr>
            <w:rStyle w:val="a7"/>
          </w:rPr>
          <w:t>личном кабинете</w:t>
        </w:r>
      </w:hyperlink>
      <w:r w:rsidR="00C73D19" w:rsidRPr="008E06C3">
        <w:t xml:space="preserve"> на официальном сайте Пенсионного фонда или порт</w:t>
      </w:r>
      <w:r w:rsidR="00C73D19" w:rsidRPr="008E06C3">
        <w:t>а</w:t>
      </w:r>
      <w:r w:rsidR="00C73D19" w:rsidRPr="008E06C3">
        <w:t>ле </w:t>
      </w:r>
      <w:proofErr w:type="spellStart"/>
      <w:r w:rsidRPr="008E06C3">
        <w:fldChar w:fldCharType="begin"/>
      </w:r>
      <w:r w:rsidR="00C73D19" w:rsidRPr="008E06C3">
        <w:instrText xml:space="preserve"> HYPERLINK "https://www.gosuslugi.ru/" </w:instrText>
      </w:r>
      <w:r w:rsidRPr="008E06C3">
        <w:fldChar w:fldCharType="separate"/>
      </w:r>
      <w:r w:rsidR="00C73D19" w:rsidRPr="008E06C3">
        <w:rPr>
          <w:rStyle w:val="a7"/>
        </w:rPr>
        <w:t>госуслуг</w:t>
      </w:r>
      <w:proofErr w:type="spellEnd"/>
      <w:r w:rsidRPr="008E06C3">
        <w:fldChar w:fldCharType="end"/>
      </w:r>
      <w:r w:rsidR="00C73D19" w:rsidRPr="008E06C3">
        <w:t>. Также это можно сделать в клиентской службе ПФР, на прием в которую сл</w:t>
      </w:r>
      <w:r w:rsidR="00C73D19" w:rsidRPr="008E06C3">
        <w:t>е</w:t>
      </w:r>
      <w:r w:rsidR="00C73D19" w:rsidRPr="008E06C3">
        <w:t>дует обязательно записаться предварительно через сайт ПФР или по телефонам, указа</w:t>
      </w:r>
      <w:r w:rsidR="00C73D19" w:rsidRPr="008E06C3">
        <w:t>н</w:t>
      </w:r>
      <w:r w:rsidR="00C73D19" w:rsidRPr="008E06C3">
        <w:t>ным на сайте.</w:t>
      </w:r>
      <w:r w:rsidR="00812790" w:rsidRPr="008E06C3">
        <w:rPr>
          <w:bCs/>
          <w:iCs/>
        </w:rPr>
        <w:t xml:space="preserve"> </w:t>
      </w:r>
      <w:r w:rsidR="00812790" w:rsidRPr="008E06C3">
        <w:rPr>
          <w:rStyle w:val="ac"/>
          <w:bCs/>
          <w:i w:val="0"/>
        </w:rPr>
        <w:t>Обращаем внимание владельцев сертификатов на  типи</w:t>
      </w:r>
      <w:r w:rsidR="00812790" w:rsidRPr="008E06C3">
        <w:rPr>
          <w:rStyle w:val="ac"/>
          <w:bCs/>
          <w:i w:val="0"/>
        </w:rPr>
        <w:t>ч</w:t>
      </w:r>
      <w:r w:rsidR="00812790" w:rsidRPr="008E06C3">
        <w:rPr>
          <w:rStyle w:val="ac"/>
          <w:bCs/>
          <w:i w:val="0"/>
        </w:rPr>
        <w:t>ные ошибки при заполнении заявления:</w:t>
      </w:r>
    </w:p>
    <w:p w:rsidR="00F5546A" w:rsidRPr="008E06C3" w:rsidRDefault="00827DA8" w:rsidP="008E06C3">
      <w:pPr>
        <w:pStyle w:val="a8"/>
        <w:spacing w:before="0" w:beforeAutospacing="0" w:after="0" w:afterAutospacing="0"/>
        <w:jc w:val="both"/>
      </w:pPr>
      <w:r w:rsidRPr="008E06C3">
        <w:t>-</w:t>
      </w:r>
      <w:r w:rsidR="00812790" w:rsidRPr="00812790">
        <w:t>Вкладка «Статус заявителя» обязательна для заполнения.  Она не заполнена по умолч</w:t>
      </w:r>
      <w:r w:rsidR="00812790" w:rsidRPr="00812790">
        <w:t>а</w:t>
      </w:r>
      <w:r w:rsidR="00812790" w:rsidRPr="00812790">
        <w:t>нию.</w:t>
      </w:r>
    </w:p>
    <w:p w:rsidR="00812790" w:rsidRPr="00812790" w:rsidRDefault="00827DA8" w:rsidP="008E06C3">
      <w:pPr>
        <w:pStyle w:val="a8"/>
        <w:spacing w:before="0" w:beforeAutospacing="0" w:after="0" w:afterAutospacing="0"/>
        <w:jc w:val="both"/>
        <w:rPr>
          <w:bCs/>
          <w:iCs/>
        </w:rPr>
      </w:pPr>
      <w:r w:rsidRPr="008E06C3">
        <w:t>-</w:t>
      </w:r>
      <w:r w:rsidR="00812790" w:rsidRPr="00812790">
        <w:t>Во вкладке «Данные заявителя» у</w:t>
      </w:r>
      <w:r w:rsidR="00CD712D">
        <w:t>казывается владелец сертификата, на которого он оформлен.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В поле «Фамилия при рождении» следует указывать девичью фамилию.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внесении данных о </w:t>
      </w:r>
      <w:proofErr w:type="gramStart"/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свидетельстве</w:t>
      </w:r>
      <w:proofErr w:type="gramEnd"/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 xml:space="preserve"> о рождении (акта о рождении) ребенка необход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мо указывать номер актовой записи, а не номер самого свидетельства.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При заполнении реквизитов для перечисления средств фамилия получателя должна со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падать с фамилией заявителя.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В поле «Счет в кредитной организации» указывать расчетный счет получателя (12 цифр), а не номер, выбитый на банковской карте.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Данные вносятся только на детей до трех лет.</w:t>
      </w:r>
    </w:p>
    <w:p w:rsidR="00812790" w:rsidRPr="00812790" w:rsidRDefault="00827DA8" w:rsidP="008E06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Все данные (паспортные, СНИЛС, свидетельство о рождении, ФИО и т.д.) должны быть тщательно проверены и не содержать ошибок.</w:t>
      </w:r>
    </w:p>
    <w:p w:rsidR="00827DA8" w:rsidRPr="008E06C3" w:rsidRDefault="00B41077" w:rsidP="008E06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12790" w:rsidRPr="00812790">
        <w:rPr>
          <w:rFonts w:ascii="Times New Roman" w:eastAsia="Times New Roman" w:hAnsi="Times New Roman"/>
          <w:sz w:val="24"/>
          <w:szCs w:val="24"/>
          <w:lang w:eastAsia="ru-RU"/>
        </w:rPr>
        <w:t>Заявление подается один раз.</w:t>
      </w:r>
      <w:r w:rsidR="00BD6967" w:rsidRPr="008E06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73D19" w:rsidRPr="008E06C3" w:rsidRDefault="00BD6967" w:rsidP="008E06C3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E06C3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 9 Людмила Тарасова</w:t>
      </w:r>
      <w:r w:rsidRPr="008E06C3">
        <w:rPr>
          <w:rFonts w:ascii="Times New Roman" w:eastAsia="Times New Roman" w:hAnsi="Times New Roman"/>
          <w:sz w:val="24"/>
          <w:szCs w:val="24"/>
          <w:lang w:eastAsia="ru-RU"/>
        </w:rPr>
        <w:t xml:space="preserve"> рекомендует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 при з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а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полнении электро</w:t>
      </w:r>
      <w:r w:rsidR="00CD712D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нного заявления  «вносить 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 достоверную инфор</w:t>
      </w:r>
      <w:r w:rsidR="00F5546A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мацию, 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 соответству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ю</w:t>
      </w:r>
      <w:r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щую данным паспорта и сертификата на материнский капитал</w:t>
      </w:r>
      <w:r w:rsidR="005E2A35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, указывать расчетный счет</w:t>
      </w:r>
      <w:r w:rsidR="00827DA8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 </w:t>
      </w:r>
      <w:r w:rsidR="005E2A35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владельца сертификата </w:t>
      </w:r>
      <w:r w:rsidR="00827DA8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и не подавать дублирующие заявления</w:t>
      </w:r>
      <w:r w:rsidR="00F5546A" w:rsidRPr="008E06C3">
        <w:rPr>
          <w:rStyle w:val="ac"/>
          <w:rFonts w:ascii="Times New Roman" w:hAnsi="Times New Roman"/>
          <w:bCs/>
          <w:i w:val="0"/>
          <w:sz w:val="24"/>
          <w:szCs w:val="24"/>
        </w:rPr>
        <w:t>.</w:t>
      </w:r>
      <w:r w:rsidR="00CD712D">
        <w:rPr>
          <w:rStyle w:val="ac"/>
          <w:rFonts w:ascii="Times New Roman" w:hAnsi="Times New Roman"/>
          <w:bCs/>
          <w:i w:val="0"/>
          <w:sz w:val="24"/>
          <w:szCs w:val="24"/>
        </w:rPr>
        <w:t xml:space="preserve"> 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П</w:t>
      </w:r>
      <w:r w:rsidR="00E80C8C">
        <w:rPr>
          <w:rStyle w:val="a9"/>
          <w:rFonts w:ascii="Times New Roman" w:hAnsi="Times New Roman"/>
          <w:b w:val="0"/>
          <w:sz w:val="24"/>
          <w:szCs w:val="24"/>
        </w:rPr>
        <w:t>равильно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е</w:t>
      </w:r>
      <w:r w:rsidR="00E80C8C">
        <w:rPr>
          <w:rStyle w:val="a9"/>
          <w:rFonts w:ascii="Times New Roman" w:hAnsi="Times New Roman"/>
          <w:b w:val="0"/>
          <w:sz w:val="24"/>
          <w:szCs w:val="24"/>
        </w:rPr>
        <w:t xml:space="preserve"> заполнен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и</w:t>
      </w:r>
      <w:r w:rsidR="00E80C8C">
        <w:rPr>
          <w:rStyle w:val="a9"/>
          <w:rFonts w:ascii="Times New Roman" w:hAnsi="Times New Roman"/>
          <w:b w:val="0"/>
          <w:sz w:val="24"/>
          <w:szCs w:val="24"/>
        </w:rPr>
        <w:t xml:space="preserve">е </w:t>
      </w:r>
      <w:r w:rsidR="00C73D19" w:rsidRPr="008E06C3">
        <w:rPr>
          <w:rStyle w:val="a9"/>
          <w:rFonts w:ascii="Times New Roman" w:hAnsi="Times New Roman"/>
          <w:b w:val="0"/>
          <w:sz w:val="24"/>
          <w:szCs w:val="24"/>
        </w:rPr>
        <w:lastRenderedPageBreak/>
        <w:t>зая</w:t>
      </w:r>
      <w:r w:rsidR="00F5546A" w:rsidRPr="008E06C3">
        <w:rPr>
          <w:rStyle w:val="a9"/>
          <w:rFonts w:ascii="Times New Roman" w:hAnsi="Times New Roman"/>
          <w:b w:val="0"/>
          <w:sz w:val="24"/>
          <w:szCs w:val="24"/>
        </w:rPr>
        <w:t>вле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ния в соответствии с данными</w:t>
      </w:r>
      <w:r w:rsidR="00961297">
        <w:rPr>
          <w:rStyle w:val="a9"/>
          <w:rFonts w:ascii="Times New Roman" w:hAnsi="Times New Roman"/>
          <w:b w:val="0"/>
          <w:sz w:val="24"/>
          <w:szCs w:val="24"/>
        </w:rPr>
        <w:t>,</w:t>
      </w:r>
      <w:r w:rsidR="00E80C8C">
        <w:rPr>
          <w:rStyle w:val="a9"/>
          <w:rFonts w:ascii="Times New Roman" w:hAnsi="Times New Roman"/>
          <w:b w:val="0"/>
          <w:sz w:val="24"/>
          <w:szCs w:val="24"/>
        </w:rPr>
        <w:t xml:space="preserve"> </w:t>
      </w:r>
      <w:r w:rsidR="00961297">
        <w:rPr>
          <w:rStyle w:val="a9"/>
          <w:rFonts w:ascii="Times New Roman" w:hAnsi="Times New Roman"/>
          <w:b w:val="0"/>
          <w:sz w:val="24"/>
          <w:szCs w:val="24"/>
        </w:rPr>
        <w:t>указанными в документах, н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а основании которых з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а</w:t>
      </w:r>
      <w:r w:rsidR="00CD712D">
        <w:rPr>
          <w:rStyle w:val="a9"/>
          <w:rFonts w:ascii="Times New Roman" w:hAnsi="Times New Roman"/>
          <w:b w:val="0"/>
          <w:sz w:val="24"/>
          <w:szCs w:val="24"/>
        </w:rPr>
        <w:t>полняется заявление</w:t>
      </w:r>
      <w:r w:rsidR="00961297">
        <w:rPr>
          <w:rStyle w:val="a9"/>
          <w:rFonts w:ascii="Times New Roman" w:hAnsi="Times New Roman"/>
          <w:b w:val="0"/>
          <w:sz w:val="24"/>
          <w:szCs w:val="24"/>
        </w:rPr>
        <w:t xml:space="preserve">, </w:t>
      </w:r>
      <w:r w:rsidR="00E80C8C">
        <w:rPr>
          <w:rStyle w:val="a9"/>
          <w:rFonts w:ascii="Times New Roman" w:hAnsi="Times New Roman"/>
          <w:b w:val="0"/>
          <w:sz w:val="24"/>
          <w:szCs w:val="24"/>
        </w:rPr>
        <w:t>гарантирует своевременное принятие решения о выплате</w:t>
      </w:r>
      <w:r w:rsidR="00F5546A" w:rsidRPr="008E06C3">
        <w:rPr>
          <w:rStyle w:val="a9"/>
          <w:rFonts w:ascii="Times New Roman" w:hAnsi="Times New Roman"/>
          <w:b w:val="0"/>
          <w:sz w:val="24"/>
          <w:szCs w:val="24"/>
        </w:rPr>
        <w:t>».</w:t>
      </w:r>
    </w:p>
    <w:sectPr w:rsidR="00C73D19" w:rsidRPr="008E06C3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CE2" w:rsidRDefault="00384CE2" w:rsidP="00E60B04">
      <w:pPr>
        <w:spacing w:after="0" w:line="240" w:lineRule="auto"/>
      </w:pPr>
      <w:r>
        <w:separator/>
      </w:r>
    </w:p>
  </w:endnote>
  <w:endnote w:type="continuationSeparator" w:id="0">
    <w:p w:rsidR="00384CE2" w:rsidRDefault="00384CE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CE2" w:rsidRDefault="00384CE2" w:rsidP="00E60B04">
      <w:pPr>
        <w:spacing w:after="0" w:line="240" w:lineRule="auto"/>
      </w:pPr>
      <w:r>
        <w:separator/>
      </w:r>
    </w:p>
  </w:footnote>
  <w:footnote w:type="continuationSeparator" w:id="0">
    <w:p w:rsidR="00384CE2" w:rsidRDefault="00384CE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A1A6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A1A6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7B0242"/>
    <w:multiLevelType w:val="multilevel"/>
    <w:tmpl w:val="925441E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322A7E"/>
    <w:multiLevelType w:val="multilevel"/>
    <w:tmpl w:val="B3BA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6"/>
  </w:num>
  <w:num w:numId="9">
    <w:abstractNumId w:val="11"/>
  </w:num>
  <w:num w:numId="10">
    <w:abstractNumId w:val="22"/>
  </w:num>
  <w:num w:numId="11">
    <w:abstractNumId w:val="9"/>
  </w:num>
  <w:num w:numId="12">
    <w:abstractNumId w:val="23"/>
  </w:num>
  <w:num w:numId="13">
    <w:abstractNumId w:val="10"/>
  </w:num>
  <w:num w:numId="14">
    <w:abstractNumId w:val="1"/>
  </w:num>
  <w:num w:numId="15">
    <w:abstractNumId w:val="7"/>
  </w:num>
  <w:num w:numId="16">
    <w:abstractNumId w:val="12"/>
  </w:num>
  <w:num w:numId="17">
    <w:abstractNumId w:val="19"/>
  </w:num>
  <w:num w:numId="18">
    <w:abstractNumId w:val="6"/>
  </w:num>
  <w:num w:numId="19">
    <w:abstractNumId w:val="13"/>
  </w:num>
  <w:num w:numId="20">
    <w:abstractNumId w:val="15"/>
  </w:num>
  <w:num w:numId="21">
    <w:abstractNumId w:val="8"/>
  </w:num>
  <w:num w:numId="22">
    <w:abstractNumId w:val="4"/>
  </w:num>
  <w:num w:numId="23">
    <w:abstractNumId w:val="24"/>
  </w:num>
  <w:num w:numId="24">
    <w:abstractNumId w:val="3"/>
  </w:num>
  <w:num w:numId="25">
    <w:abstractNumId w:val="5"/>
  </w:num>
  <w:num w:numId="26">
    <w:abstractNumId w:val="18"/>
  </w:num>
  <w:num w:numId="2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1A6E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94F63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84CE2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97D9B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2A35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89C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12790"/>
    <w:rsid w:val="00822295"/>
    <w:rsid w:val="0082231A"/>
    <w:rsid w:val="00825D70"/>
    <w:rsid w:val="00825E2A"/>
    <w:rsid w:val="008275D8"/>
    <w:rsid w:val="00827DA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DFA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06C3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297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024E"/>
    <w:rsid w:val="00B41077"/>
    <w:rsid w:val="00B44F16"/>
    <w:rsid w:val="00B548D8"/>
    <w:rsid w:val="00B626CE"/>
    <w:rsid w:val="00B63603"/>
    <w:rsid w:val="00B63AFB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97CDE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6967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3D19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D712D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0C8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392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546A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9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67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3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f.ru/ext/tinymce/publication.pravo.gov.ru/File/GetFile/0001202004070063?type=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F4634-A746-475E-A9A1-2C66BFA5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2020-04-30T10:52:00Z</cp:lastPrinted>
  <dcterms:created xsi:type="dcterms:W3CDTF">2020-05-06T07:27:00Z</dcterms:created>
  <dcterms:modified xsi:type="dcterms:W3CDTF">2020-05-06T07:27:00Z</dcterms:modified>
</cp:coreProperties>
</file>