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993" w:rsidRDefault="003C6993" w:rsidP="00DC5AB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Как </w:t>
      </w:r>
      <w:r w:rsidR="006B66BE" w:rsidRPr="003C699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внести недостающие све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дения на</w:t>
      </w:r>
      <w:r w:rsidR="00DC5AB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gramStart"/>
      <w:r w:rsidR="00DC5AB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свой</w:t>
      </w:r>
      <w:proofErr w:type="gramEnd"/>
    </w:p>
    <w:p w:rsidR="006B66BE" w:rsidRDefault="006B66BE" w:rsidP="00DC5AB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C699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индивидуальный лице</w:t>
      </w:r>
      <w:r w:rsidR="003C699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вой </w:t>
      </w:r>
      <w:r w:rsidRPr="003C699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счёт</w:t>
      </w:r>
    </w:p>
    <w:p w:rsidR="003C6993" w:rsidRPr="003C6993" w:rsidRDefault="003C6993" w:rsidP="00DC5AB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6B66BE" w:rsidRPr="00DC5AB4" w:rsidRDefault="008B4208" w:rsidP="003C6993">
      <w:pPr>
        <w:spacing w:after="0" w:line="240" w:lineRule="auto"/>
        <w:outlineLvl w:val="2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13 марта</w:t>
      </w:r>
      <w:r w:rsidR="003C6993" w:rsidRPr="00DC5AB4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2020 г.</w:t>
      </w:r>
    </w:p>
    <w:p w:rsidR="00C960EC" w:rsidRPr="00C51EA4" w:rsidRDefault="00C960EC" w:rsidP="003C6993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0D370C" w:rsidRDefault="00C93AE0" w:rsidP="003A5A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816610</wp:posOffset>
            </wp:positionV>
            <wp:extent cx="3015615" cy="2257425"/>
            <wp:effectExtent l="19050" t="0" r="0" b="0"/>
            <wp:wrapTight wrapText="bothSides">
              <wp:wrapPolygon edited="0">
                <wp:start x="-136" y="0"/>
                <wp:lineTo x="-136" y="21509"/>
                <wp:lineTo x="21559" y="21509"/>
                <wp:lineTo x="21559" y="0"/>
                <wp:lineTo x="-136" y="0"/>
              </wp:wrapPolygon>
            </wp:wrapTight>
            <wp:docPr id="6" name="Рисунок 6" descr="C:\Users\Vladimir\AppData\Local\Microsoft\Windows\INetCache\Content.Word\chislo-polzovateley-lichnogo-kabineta-na-sayte-pfr-prevysilo-million-chelovek-v-mesyac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chislo-polzovateley-lichnogo-kabineta-na-sayte-pfr-prevysilo-million-chelovek-v-mesyac_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1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6993" w:rsidRPr="003C6993">
        <w:rPr>
          <w:rFonts w:ascii="Times New Roman" w:eastAsia="Times New Roman" w:hAnsi="Times New Roman"/>
          <w:b/>
          <w:sz w:val="24"/>
          <w:szCs w:val="24"/>
          <w:lang w:eastAsia="ru-RU"/>
        </w:rPr>
        <w:t>ГУ</w:t>
      </w:r>
      <w:r w:rsidR="003C69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C6993" w:rsidRPr="003C69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Главное управление ПФР № 9 по </w:t>
      </w:r>
      <w:proofErr w:type="gramStart"/>
      <w:r w:rsidR="003C6993" w:rsidRPr="003C6993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proofErr w:type="gramEnd"/>
      <w:r w:rsidR="003C6993" w:rsidRPr="003C6993">
        <w:rPr>
          <w:rFonts w:ascii="Times New Roman" w:eastAsia="Times New Roman" w:hAnsi="Times New Roman"/>
          <w:b/>
          <w:sz w:val="24"/>
          <w:szCs w:val="24"/>
          <w:lang w:eastAsia="ru-RU"/>
        </w:rPr>
        <w:t>. Москве и Московской области</w:t>
      </w:r>
      <w:r w:rsidR="003C6993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</w:t>
      </w:r>
      <w:r w:rsidR="003A5A36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</w:t>
      </w:r>
      <w:r w:rsidR="003C6993">
        <w:rPr>
          <w:rFonts w:ascii="Times New Roman" w:eastAsia="Times New Roman" w:hAnsi="Times New Roman"/>
          <w:sz w:val="24"/>
          <w:szCs w:val="24"/>
          <w:lang w:eastAsia="ru-RU"/>
        </w:rPr>
        <w:t>, что с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ведения, указан</w:t>
      </w:r>
      <w:r w:rsidR="003C6993">
        <w:rPr>
          <w:rFonts w:ascii="Times New Roman" w:eastAsia="Times New Roman" w:hAnsi="Times New Roman"/>
          <w:sz w:val="24"/>
          <w:szCs w:val="24"/>
          <w:lang w:eastAsia="ru-RU"/>
        </w:rPr>
        <w:t>ные в индивидуальном лицевом счете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, сформированы на о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нове данных, переданных в ПФР работодателями</w:t>
      </w:r>
      <w:r w:rsidR="00C144D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Если гражданин считает, что какие-либо сведения не учтены или учтены не в полном объ</w:t>
      </w:r>
      <w:r w:rsidR="00C144D9">
        <w:rPr>
          <w:rFonts w:ascii="Times New Roman" w:eastAsia="Times New Roman" w:hAnsi="Times New Roman"/>
          <w:sz w:val="24"/>
          <w:szCs w:val="24"/>
          <w:lang w:eastAsia="ru-RU"/>
        </w:rPr>
        <w:t>еме,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 xml:space="preserve"> и хочет внести в ИЛС недо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тающие сведения, ему необходимо обр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6B66BE" w:rsidRPr="00C51EA4">
        <w:rPr>
          <w:rFonts w:ascii="Times New Roman" w:eastAsia="Times New Roman" w:hAnsi="Times New Roman"/>
          <w:sz w:val="24"/>
          <w:szCs w:val="24"/>
          <w:lang w:eastAsia="ru-RU"/>
        </w:rPr>
        <w:t>титься к работодателям для уточнения перио</w:t>
      </w:r>
      <w:r w:rsidR="00C144D9">
        <w:rPr>
          <w:rFonts w:ascii="Times New Roman" w:eastAsia="Times New Roman" w:hAnsi="Times New Roman"/>
          <w:sz w:val="24"/>
          <w:szCs w:val="24"/>
          <w:lang w:eastAsia="ru-RU"/>
        </w:rPr>
        <w:t>дов, которых недостает.</w:t>
      </w:r>
      <w:r w:rsidR="000D370C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Следует</w:t>
      </w:r>
      <w:r w:rsidR="00C144D9">
        <w:rPr>
          <w:rFonts w:ascii="Times New Roman" w:eastAsia="Times New Roman" w:hAnsi="Times New Roman"/>
          <w:sz w:val="24"/>
          <w:szCs w:val="24"/>
          <w:lang w:eastAsia="ru-RU"/>
        </w:rPr>
        <w:t xml:space="preserve"> запросить у работодателя информацию о начисленных стр</w:t>
      </w:r>
      <w:r w:rsidR="00C144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C144D9">
        <w:rPr>
          <w:rFonts w:ascii="Times New Roman" w:eastAsia="Times New Roman" w:hAnsi="Times New Roman"/>
          <w:sz w:val="24"/>
          <w:szCs w:val="24"/>
          <w:lang w:eastAsia="ru-RU"/>
        </w:rPr>
        <w:t xml:space="preserve">ховых взносах, сверить с данными выписки из </w:t>
      </w:r>
      <w:r w:rsidR="000D370C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индивидуального </w:t>
      </w:r>
      <w:r w:rsidR="00C144D9">
        <w:rPr>
          <w:rFonts w:ascii="Times New Roman" w:eastAsia="Times New Roman" w:hAnsi="Times New Roman"/>
          <w:sz w:val="24"/>
          <w:szCs w:val="24"/>
          <w:lang w:eastAsia="ru-RU"/>
        </w:rPr>
        <w:t>лицевого счета</w:t>
      </w:r>
      <w:r w:rsidR="000D370C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случае обнаружения расхождений обратиться  в территор</w:t>
      </w:r>
      <w:r w:rsidR="000D370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D370C">
        <w:rPr>
          <w:rFonts w:ascii="Times New Roman" w:eastAsia="Times New Roman" w:hAnsi="Times New Roman"/>
          <w:sz w:val="24"/>
          <w:szCs w:val="24"/>
          <w:lang w:eastAsia="ru-RU"/>
        </w:rPr>
        <w:t>альный Пенсионный фонд.</w:t>
      </w:r>
    </w:p>
    <w:p w:rsidR="003A5A36" w:rsidRDefault="000D370C" w:rsidP="003A5A36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 того чтобы получить у работодателя  с</w:t>
      </w:r>
      <w:r w:rsidR="00C93AE0">
        <w:rPr>
          <w:rFonts w:ascii="Times New Roman" w:eastAsia="Times New Roman" w:hAnsi="Times New Roman"/>
          <w:sz w:val="24"/>
          <w:szCs w:val="24"/>
          <w:lang w:eastAsia="ru-RU"/>
        </w:rPr>
        <w:t xml:space="preserve">ведения, подтверждающие стаж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числение страховых взносов, нужно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дать письменное заявление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 xml:space="preserve">  в адрес раб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>тодателя. В заявлении необходимо ук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>зать адрес для направления ответа и контактный номер телефона.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дейс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вующим законодательством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>аботодатель в срок не позднее трёх рабочих дней со дня п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лучения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 xml:space="preserve"> данного заявления</w:t>
      </w:r>
      <w:r w:rsidR="00293A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60EC">
        <w:rPr>
          <w:rFonts w:ascii="Times New Roman" w:eastAsia="Times New Roman" w:hAnsi="Times New Roman"/>
          <w:sz w:val="24"/>
          <w:szCs w:val="24"/>
          <w:lang w:eastAsia="ru-RU"/>
        </w:rPr>
        <w:t>обязан предоставить копии документов, связанных с тру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довой деятельностью</w:t>
      </w:r>
      <w:r w:rsidR="00293A84">
        <w:rPr>
          <w:rFonts w:ascii="Times New Roman" w:eastAsia="Times New Roman" w:hAnsi="Times New Roman"/>
          <w:sz w:val="24"/>
          <w:szCs w:val="24"/>
          <w:lang w:eastAsia="ru-RU"/>
        </w:rPr>
        <w:t xml:space="preserve">. Это могут быть 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копии приказов о приёме на работу, о переводах на др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гую работу, об увольнении,</w:t>
      </w:r>
      <w:r w:rsidR="0066356B" w:rsidRPr="006635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6356B">
        <w:rPr>
          <w:rFonts w:ascii="Times New Roman" w:eastAsia="Times New Roman" w:hAnsi="Times New Roman"/>
          <w:sz w:val="24"/>
          <w:szCs w:val="24"/>
          <w:lang w:eastAsia="ru-RU"/>
        </w:rPr>
        <w:t>копии трудовых договоров,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выписки из трудовой кни</w:t>
      </w:r>
      <w:r w:rsidR="00E704E7">
        <w:rPr>
          <w:rFonts w:ascii="Times New Roman" w:eastAsia="Times New Roman" w:hAnsi="Times New Roman"/>
          <w:sz w:val="24"/>
          <w:szCs w:val="24"/>
          <w:lang w:eastAsia="ru-RU"/>
        </w:rPr>
        <w:t>жки, справки о заработной плате,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 xml:space="preserve"> о начисленных и фактически уплаченных страховых взносах, о периодах работы у данного рабо</w:t>
      </w:r>
      <w:r w:rsidR="00293A84">
        <w:rPr>
          <w:rFonts w:ascii="Times New Roman" w:eastAsia="Times New Roman" w:hAnsi="Times New Roman"/>
          <w:sz w:val="24"/>
          <w:szCs w:val="24"/>
          <w:lang w:eastAsia="ru-RU"/>
        </w:rPr>
        <w:t>тодателя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 xml:space="preserve">. Копии документов </w:t>
      </w:r>
      <w:r w:rsidR="00293A84">
        <w:rPr>
          <w:rFonts w:ascii="Times New Roman" w:eastAsia="Times New Roman" w:hAnsi="Times New Roman"/>
          <w:sz w:val="24"/>
          <w:szCs w:val="24"/>
          <w:lang w:eastAsia="ru-RU"/>
        </w:rPr>
        <w:t>должны быть оформлены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 xml:space="preserve"> надлежа</w:t>
      </w:r>
      <w:r w:rsidR="00293A84">
        <w:rPr>
          <w:rFonts w:ascii="Times New Roman" w:eastAsia="Times New Roman" w:hAnsi="Times New Roman"/>
          <w:sz w:val="24"/>
          <w:szCs w:val="24"/>
          <w:lang w:eastAsia="ru-RU"/>
        </w:rPr>
        <w:t xml:space="preserve">щим образом 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и пре</w:t>
      </w:r>
      <w:r w:rsidR="00293A84">
        <w:rPr>
          <w:rFonts w:ascii="Times New Roman" w:eastAsia="Times New Roman" w:hAnsi="Times New Roman"/>
          <w:sz w:val="24"/>
          <w:szCs w:val="24"/>
          <w:lang w:eastAsia="ru-RU"/>
        </w:rPr>
        <w:t>доставлены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3A8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работнику </w:t>
      </w:r>
      <w:r w:rsidR="003447A8">
        <w:rPr>
          <w:rFonts w:ascii="Times New Roman" w:eastAsia="Times New Roman" w:hAnsi="Times New Roman"/>
          <w:sz w:val="24"/>
          <w:szCs w:val="24"/>
          <w:lang w:eastAsia="ru-RU"/>
        </w:rPr>
        <w:t>безвозмездно</w:t>
      </w:r>
      <w:r w:rsidR="00FA15A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C5A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66BE" w:rsidRPr="00FA15AD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В случае </w:t>
      </w:r>
      <w:r w:rsidR="00E704E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если </w:t>
      </w:r>
      <w:r w:rsidR="006B66BE" w:rsidRPr="00FA15AD">
        <w:rPr>
          <w:rFonts w:ascii="Times New Roman" w:eastAsia="Times New Roman" w:hAnsi="Times New Roman"/>
          <w:iCs/>
          <w:sz w:val="24"/>
          <w:szCs w:val="24"/>
          <w:lang w:eastAsia="ru-RU"/>
        </w:rPr>
        <w:t>организ</w:t>
      </w:r>
      <w:r w:rsidR="006B66BE" w:rsidRPr="00FA15AD">
        <w:rPr>
          <w:rFonts w:ascii="Times New Roman" w:eastAsia="Times New Roman" w:hAnsi="Times New Roman"/>
          <w:iCs/>
          <w:sz w:val="24"/>
          <w:szCs w:val="24"/>
          <w:lang w:eastAsia="ru-RU"/>
        </w:rPr>
        <w:t>а</w:t>
      </w:r>
      <w:r w:rsidR="00E704E7">
        <w:rPr>
          <w:rFonts w:ascii="Times New Roman" w:eastAsia="Times New Roman" w:hAnsi="Times New Roman"/>
          <w:iCs/>
          <w:sz w:val="24"/>
          <w:szCs w:val="24"/>
          <w:lang w:eastAsia="ru-RU"/>
        </w:rPr>
        <w:t>ция прекратила деятельность</w:t>
      </w:r>
      <w:r w:rsidR="006B66BE" w:rsidRPr="00FA15AD">
        <w:rPr>
          <w:rFonts w:ascii="Times New Roman" w:eastAsia="Times New Roman" w:hAnsi="Times New Roman"/>
          <w:iCs/>
          <w:sz w:val="24"/>
          <w:szCs w:val="24"/>
          <w:lang w:eastAsia="ru-RU"/>
        </w:rPr>
        <w:t>,  необходимо обращаться к правопреемнику работодателя или в вышестоящую организацию, либо в соответствующую архивную организацию</w:t>
      </w:r>
      <w:r w:rsidR="006B66BE" w:rsidRPr="00C51EA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:rsidR="006B66BE" w:rsidRDefault="006B66BE" w:rsidP="003A5A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A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="00DC5AB4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на руках </w:t>
      </w:r>
      <w:r w:rsidRPr="00C51EA4">
        <w:rPr>
          <w:rFonts w:ascii="Times New Roman" w:eastAsia="Times New Roman" w:hAnsi="Times New Roman"/>
          <w:sz w:val="24"/>
          <w:szCs w:val="24"/>
          <w:lang w:eastAsia="ru-RU"/>
        </w:rPr>
        <w:t xml:space="preserve">имеются документы, подтверждающие стаж </w:t>
      </w:r>
      <w:r w:rsidR="00FA15AD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="00DC5AB4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начисление страховых взносов, </w:t>
      </w:r>
      <w:r w:rsidRPr="00C51EA4">
        <w:rPr>
          <w:rFonts w:ascii="Times New Roman" w:eastAsia="Times New Roman" w:hAnsi="Times New Roman"/>
          <w:sz w:val="24"/>
          <w:szCs w:val="24"/>
          <w:lang w:eastAsia="ru-RU"/>
        </w:rPr>
        <w:t>необходимо обратиться в территориальный орган Пенсионного фонда России по месту жительства и представить документы для внесения недостающих сведений на ИЛС.</w:t>
      </w:r>
      <w:r w:rsidR="00DC5A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23591" w:rsidRPr="00923591" w:rsidRDefault="00923591" w:rsidP="003A5A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Напоминаем, что узнать о </w:t>
      </w:r>
      <w:r w:rsidR="00E704E7">
        <w:rPr>
          <w:rFonts w:ascii="Times New Roman" w:eastAsia="Times New Roman" w:hAnsi="Times New Roman"/>
          <w:sz w:val="24"/>
          <w:szCs w:val="24"/>
          <w:lang w:eastAsia="ru-RU"/>
        </w:rPr>
        <w:t>сведениях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которые отражены на индивидуальном лицевом сч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 (ИЛС) можно с помощью личного кабинета гражданина на официальном сайте ПФР </w:t>
      </w:r>
      <w:hyperlink r:id="rId9" w:history="1">
        <w:r w:rsidRPr="00903EE7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www</w:t>
        </w:r>
        <w:r w:rsidRPr="00903EE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Pr="00903EE7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pfrf</w:t>
        </w:r>
        <w:r w:rsidRPr="00903EE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Pr="00903EE7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</w:hyperlink>
      <w:r w:rsidR="008B4208">
        <w:t xml:space="preserve">, </w:t>
      </w:r>
      <w:r w:rsidRPr="00923591">
        <w:rPr>
          <w:rFonts w:ascii="Times New Roman" w:eastAsia="Times New Roman" w:hAnsi="Times New Roman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портал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w:history="1">
        <w:r w:rsidR="008B4208" w:rsidRPr="00EF3414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www</w:t>
        </w:r>
        <w:r w:rsidR="008B4208" w:rsidRPr="00EF3414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="008B4208" w:rsidRPr="00EF3414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gosuslugi</w:t>
        </w:r>
        <w:r w:rsidR="008B4208" w:rsidRPr="00EF3414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="008B4208" w:rsidRPr="00EF3414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r w:rsidR="008B4208" w:rsidRPr="008B4208">
          <w:rPr>
            <w:rStyle w:val="a7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, через</w:t>
        </w:r>
      </w:hyperlink>
      <w:r w:rsidRPr="009235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Клиентские службы ПФР.</w:t>
      </w:r>
    </w:p>
    <w:p w:rsidR="00DC5AB4" w:rsidRDefault="00DC5AB4" w:rsidP="003A5A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5AB4" w:rsidRDefault="00DC5AB4" w:rsidP="006B66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5AB4" w:rsidRDefault="00DC5AB4" w:rsidP="006B66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DC5AB4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5D0" w:rsidRDefault="00A505D0" w:rsidP="00E60B04">
      <w:pPr>
        <w:spacing w:after="0" w:line="240" w:lineRule="auto"/>
      </w:pPr>
      <w:r>
        <w:separator/>
      </w:r>
    </w:p>
  </w:endnote>
  <w:endnote w:type="continuationSeparator" w:id="0">
    <w:p w:rsidR="00A505D0" w:rsidRDefault="00A505D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5D0" w:rsidRDefault="00A505D0" w:rsidP="00E60B04">
      <w:pPr>
        <w:spacing w:after="0" w:line="240" w:lineRule="auto"/>
      </w:pPr>
      <w:r>
        <w:separator/>
      </w:r>
    </w:p>
  </w:footnote>
  <w:footnote w:type="continuationSeparator" w:id="0">
    <w:p w:rsidR="00A505D0" w:rsidRDefault="00A505D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7425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7425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370C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93A84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447A8"/>
    <w:rsid w:val="00350EA7"/>
    <w:rsid w:val="003535BD"/>
    <w:rsid w:val="003666BD"/>
    <w:rsid w:val="00367F24"/>
    <w:rsid w:val="0037450D"/>
    <w:rsid w:val="00390439"/>
    <w:rsid w:val="003A0E66"/>
    <w:rsid w:val="003A1DBB"/>
    <w:rsid w:val="003A5A36"/>
    <w:rsid w:val="003A610C"/>
    <w:rsid w:val="003A71DB"/>
    <w:rsid w:val="003B4134"/>
    <w:rsid w:val="003B6D94"/>
    <w:rsid w:val="003C6993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E51F5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06BE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56B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6BE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4208"/>
    <w:rsid w:val="008B59E3"/>
    <w:rsid w:val="008B7A26"/>
    <w:rsid w:val="008C257D"/>
    <w:rsid w:val="008C726C"/>
    <w:rsid w:val="008E197C"/>
    <w:rsid w:val="008E585F"/>
    <w:rsid w:val="008E6261"/>
    <w:rsid w:val="008F1D40"/>
    <w:rsid w:val="008F48F3"/>
    <w:rsid w:val="008F5DE3"/>
    <w:rsid w:val="008F63A3"/>
    <w:rsid w:val="008F65B8"/>
    <w:rsid w:val="00901ACB"/>
    <w:rsid w:val="00902265"/>
    <w:rsid w:val="0091005A"/>
    <w:rsid w:val="0091328F"/>
    <w:rsid w:val="0091406E"/>
    <w:rsid w:val="00923591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425B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05D0"/>
    <w:rsid w:val="00A526C9"/>
    <w:rsid w:val="00A5423C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5BC4"/>
    <w:rsid w:val="00C0688D"/>
    <w:rsid w:val="00C06AED"/>
    <w:rsid w:val="00C10873"/>
    <w:rsid w:val="00C112CC"/>
    <w:rsid w:val="00C144D9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93AE0"/>
    <w:rsid w:val="00C960EC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AB4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4E7"/>
    <w:rsid w:val="00E70525"/>
    <w:rsid w:val="00E738E8"/>
    <w:rsid w:val="00E75CCC"/>
    <w:rsid w:val="00E7622C"/>
    <w:rsid w:val="00E842D2"/>
    <w:rsid w:val="00E9544A"/>
    <w:rsid w:val="00EA088A"/>
    <w:rsid w:val="00EA09C3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46D04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15AD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f.ru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D3BF0-3D5C-453B-AB29-4C771EFE3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2020-03-13T06:57:00Z</dcterms:created>
  <dcterms:modified xsi:type="dcterms:W3CDTF">2020-03-13T06:57:00Z</dcterms:modified>
</cp:coreProperties>
</file>