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0966" w:rsidRDefault="00887E0A" w:rsidP="005F168C">
      <w:pPr>
        <w:pStyle w:val="1"/>
        <w:jc w:val="center"/>
        <w:rPr>
          <w:sz w:val="28"/>
          <w:szCs w:val="28"/>
        </w:rPr>
      </w:pPr>
      <w:r>
        <w:rPr>
          <w:sz w:val="28"/>
          <w:szCs w:val="28"/>
        </w:rPr>
        <w:t>Страхователям: сдать отчетность</w:t>
      </w:r>
      <w:r w:rsidR="002E0966">
        <w:rPr>
          <w:sz w:val="28"/>
          <w:szCs w:val="28"/>
        </w:rPr>
        <w:t xml:space="preserve"> по форме СЗВ-ТД</w:t>
      </w:r>
    </w:p>
    <w:p w:rsidR="008E19E1" w:rsidRPr="008E19E1" w:rsidRDefault="00887E0A" w:rsidP="005F168C">
      <w:pPr>
        <w:pStyle w:val="1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нужно до</w:t>
      </w:r>
      <w:r w:rsidR="008E19E1" w:rsidRPr="008E19E1">
        <w:rPr>
          <w:sz w:val="28"/>
          <w:szCs w:val="28"/>
        </w:rPr>
        <w:t xml:space="preserve"> 15 декабря</w:t>
      </w:r>
      <w:r w:rsidR="00D9740B">
        <w:rPr>
          <w:sz w:val="28"/>
          <w:szCs w:val="28"/>
        </w:rPr>
        <w:t xml:space="preserve"> 2020 года</w:t>
      </w:r>
    </w:p>
    <w:p w:rsidR="00C45B6F" w:rsidRDefault="00C45B6F" w:rsidP="00C45B6F">
      <w:pPr>
        <w:pStyle w:val="3"/>
        <w:spacing w:before="0"/>
      </w:pPr>
    </w:p>
    <w:p w:rsidR="002E0966" w:rsidRDefault="008E19E1" w:rsidP="002E0966">
      <w:pPr>
        <w:pStyle w:val="3"/>
        <w:spacing w:before="0" w:line="240" w:lineRule="auto"/>
      </w:pPr>
      <w:r>
        <w:t>11 декабря 2020 г.</w:t>
      </w:r>
    </w:p>
    <w:p w:rsidR="00DE7DDD" w:rsidRPr="00DE7DDD" w:rsidRDefault="00DE7DDD" w:rsidP="00DE7DDD"/>
    <w:p w:rsidR="002E0966" w:rsidRDefault="005F168C" w:rsidP="003A57EC">
      <w:pPr>
        <w:pStyle w:val="a8"/>
        <w:spacing w:before="0" w:beforeAutospacing="0" w:after="0" w:afterAutospacing="0"/>
        <w:jc w:val="both"/>
      </w:pPr>
      <w:r w:rsidRPr="00D005F8">
        <w:rPr>
          <w:color w:val="333333"/>
        </w:rPr>
        <w:t xml:space="preserve">Напоминаем страхователям, что не позднее 15 декабря 2020 года </w:t>
      </w:r>
      <w:r w:rsidRPr="00D005F8">
        <w:rPr>
          <w:b/>
          <w:color w:val="333333"/>
        </w:rPr>
        <w:t>в ГУ - Главное упра</w:t>
      </w:r>
      <w:r w:rsidRPr="00D005F8">
        <w:rPr>
          <w:b/>
          <w:color w:val="333333"/>
        </w:rPr>
        <w:t>в</w:t>
      </w:r>
      <w:r w:rsidRPr="00D005F8">
        <w:rPr>
          <w:b/>
          <w:color w:val="333333"/>
        </w:rPr>
        <w:t>ление ПФР № 9 по г. Москве и Московской области</w:t>
      </w:r>
      <w:r w:rsidRPr="00947045">
        <w:rPr>
          <w:color w:val="333333"/>
        </w:rPr>
        <w:t xml:space="preserve"> </w:t>
      </w:r>
      <w:r w:rsidRPr="00D005F8">
        <w:rPr>
          <w:color w:val="333333"/>
        </w:rPr>
        <w:t>должны быть представлены свед</w:t>
      </w:r>
      <w:r w:rsidRPr="00D005F8">
        <w:rPr>
          <w:color w:val="333333"/>
        </w:rPr>
        <w:t>е</w:t>
      </w:r>
      <w:r w:rsidRPr="00D005F8">
        <w:rPr>
          <w:color w:val="333333"/>
        </w:rPr>
        <w:t xml:space="preserve">ния </w:t>
      </w:r>
      <w:r w:rsidR="00C45B6F" w:rsidRPr="00D005F8">
        <w:rPr>
          <w:color w:val="333333"/>
        </w:rPr>
        <w:t>по форме СЗВ-ТД на работников, в отношении</w:t>
      </w:r>
      <w:r w:rsidRPr="00D005F8">
        <w:rPr>
          <w:color w:val="333333"/>
        </w:rPr>
        <w:t xml:space="preserve"> которых </w:t>
      </w:r>
      <w:r w:rsidR="002E0966">
        <w:t xml:space="preserve">в отчетном периоде (в ноябре 2020 года) </w:t>
      </w:r>
      <w:r w:rsidR="00D005F8">
        <w:t>произошли кадровые мероприятия</w:t>
      </w:r>
      <w:r w:rsidR="002E0966">
        <w:t>:</w:t>
      </w:r>
    </w:p>
    <w:p w:rsidR="005F168C" w:rsidRPr="00947045" w:rsidRDefault="00D9740B" w:rsidP="003A57EC">
      <w:pPr>
        <w:pStyle w:val="a8"/>
        <w:spacing w:before="0" w:beforeAutospacing="0" w:after="0" w:afterAutospacing="0"/>
        <w:jc w:val="both"/>
      </w:pPr>
      <w:r>
        <w:rPr>
          <w:noProof/>
          <w:color w:val="333333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38735</wp:posOffset>
            </wp:positionV>
            <wp:extent cx="3048000" cy="1960880"/>
            <wp:effectExtent l="19050" t="0" r="0" b="0"/>
            <wp:wrapTight wrapText="bothSides">
              <wp:wrapPolygon edited="0">
                <wp:start x="-135" y="0"/>
                <wp:lineTo x="-135" y="21404"/>
                <wp:lineTo x="21600" y="21404"/>
                <wp:lineTo x="21600" y="0"/>
                <wp:lineTo x="-135" y="0"/>
              </wp:wrapPolygon>
            </wp:wrapTight>
            <wp:docPr id="6" name="Рисунок 6" descr="C:\Users\Vladimir\AppData\Local\Microsoft\Windows\INetCache\Content.Word\EYAX3x4WoAEdgw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Vladimir\AppData\Local\Microsoft\Windows\INetCache\Content.Word\EYAX3x4WoAEdgw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1960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F168C" w:rsidRPr="00947045">
        <w:rPr>
          <w:color w:val="333333"/>
        </w:rPr>
        <w:t>- перевод на другую постоянную работу;</w:t>
      </w:r>
    </w:p>
    <w:p w:rsidR="005F168C" w:rsidRDefault="005F168C" w:rsidP="003A57EC">
      <w:pPr>
        <w:pStyle w:val="a8"/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947045">
        <w:rPr>
          <w:color w:val="333333"/>
        </w:rPr>
        <w:t>- подача зарегистрированным лицом з</w:t>
      </w:r>
      <w:r w:rsidRPr="00947045">
        <w:rPr>
          <w:color w:val="333333"/>
        </w:rPr>
        <w:t>а</w:t>
      </w:r>
      <w:r w:rsidRPr="00947045">
        <w:rPr>
          <w:color w:val="333333"/>
        </w:rPr>
        <w:t>явления о продолжении ведения страх</w:t>
      </w:r>
      <w:r w:rsidRPr="00947045">
        <w:rPr>
          <w:color w:val="333333"/>
        </w:rPr>
        <w:t>о</w:t>
      </w:r>
      <w:r w:rsidRPr="00947045">
        <w:rPr>
          <w:color w:val="333333"/>
        </w:rPr>
        <w:t xml:space="preserve">вателем трудовой книжки </w:t>
      </w:r>
      <w:r>
        <w:rPr>
          <w:color w:val="333333"/>
        </w:rPr>
        <w:t>на бумажном носителе</w:t>
      </w:r>
      <w:r w:rsidR="002E0966">
        <w:rPr>
          <w:color w:val="333333"/>
        </w:rPr>
        <w:t>;</w:t>
      </w:r>
    </w:p>
    <w:p w:rsidR="005F168C" w:rsidRPr="00947045" w:rsidRDefault="005F168C" w:rsidP="003A57EC">
      <w:pPr>
        <w:pStyle w:val="a8"/>
        <w:shd w:val="clear" w:color="auto" w:fill="FFFFFF"/>
        <w:spacing w:before="0" w:beforeAutospacing="0" w:after="0" w:afterAutospacing="0"/>
        <w:jc w:val="both"/>
      </w:pPr>
      <w:r w:rsidRPr="00947045">
        <w:rPr>
          <w:color w:val="333333"/>
        </w:rPr>
        <w:t>- подача зарегистрированным лицом з</w:t>
      </w:r>
      <w:r w:rsidRPr="00947045">
        <w:rPr>
          <w:color w:val="333333"/>
        </w:rPr>
        <w:t>а</w:t>
      </w:r>
      <w:r w:rsidRPr="00947045">
        <w:rPr>
          <w:color w:val="333333"/>
        </w:rPr>
        <w:t>явления о предоставлении страхователем ему сведений о трудовой деятельности в электронном виде</w:t>
      </w:r>
      <w:r w:rsidR="00C45B6F">
        <w:rPr>
          <w:color w:val="333333"/>
        </w:rPr>
        <w:t>;</w:t>
      </w:r>
    </w:p>
    <w:p w:rsidR="005F168C" w:rsidRPr="00947045" w:rsidRDefault="005F168C" w:rsidP="003A57EC">
      <w:pPr>
        <w:pStyle w:val="a8"/>
        <w:shd w:val="clear" w:color="auto" w:fill="FFFFFF"/>
        <w:spacing w:before="0" w:beforeAutospacing="0" w:after="0" w:afterAutospacing="0"/>
        <w:jc w:val="both"/>
      </w:pPr>
      <w:r w:rsidRPr="00947045">
        <w:rPr>
          <w:color w:val="333333"/>
        </w:rPr>
        <w:t>- изменение наименования страхователя;</w:t>
      </w:r>
    </w:p>
    <w:p w:rsidR="005F168C" w:rsidRPr="00947045" w:rsidRDefault="005F168C" w:rsidP="003A57EC">
      <w:pPr>
        <w:pStyle w:val="a8"/>
        <w:shd w:val="clear" w:color="auto" w:fill="FFFFFF"/>
        <w:spacing w:before="0" w:beforeAutospacing="0" w:after="0" w:afterAutospacing="0"/>
        <w:jc w:val="both"/>
      </w:pPr>
      <w:r w:rsidRPr="00947045">
        <w:rPr>
          <w:color w:val="333333"/>
        </w:rPr>
        <w:t>- установление (присвоение) работнику второй и последующей профессии, сп</w:t>
      </w:r>
      <w:r w:rsidRPr="00947045">
        <w:rPr>
          <w:color w:val="333333"/>
        </w:rPr>
        <w:t>е</w:t>
      </w:r>
      <w:r w:rsidRPr="00947045">
        <w:rPr>
          <w:color w:val="333333"/>
        </w:rPr>
        <w:t>циальности или иной квалификации (заполняется с указанием разрядов, классов или иных категорий этих профессий, специальностей или уровней квалификации (класс, категори</w:t>
      </w:r>
      <w:r w:rsidR="00C45B6F">
        <w:rPr>
          <w:color w:val="333333"/>
        </w:rPr>
        <w:t>я, классный чин и тому подобное</w:t>
      </w:r>
      <w:r w:rsidRPr="00947045">
        <w:rPr>
          <w:color w:val="333333"/>
        </w:rPr>
        <w:t>);</w:t>
      </w:r>
    </w:p>
    <w:p w:rsidR="002E0966" w:rsidRDefault="005F168C" w:rsidP="003A57EC">
      <w:pPr>
        <w:pStyle w:val="a8"/>
        <w:spacing w:before="0" w:beforeAutospacing="0" w:after="0" w:afterAutospacing="0"/>
        <w:jc w:val="both"/>
        <w:rPr>
          <w:color w:val="333333"/>
        </w:rPr>
      </w:pPr>
      <w:r w:rsidRPr="00947045">
        <w:rPr>
          <w:color w:val="333333"/>
        </w:rPr>
        <w:t>- лишение права в соответствии с приговором суда занимать определённые должности или заниматься определённой деятельностью.</w:t>
      </w:r>
    </w:p>
    <w:p w:rsidR="00C45B6F" w:rsidRDefault="002E0966" w:rsidP="003A57EC">
      <w:pPr>
        <w:pStyle w:val="a8"/>
        <w:spacing w:before="0" w:beforeAutospacing="0" w:after="0" w:afterAutospacing="0"/>
        <w:jc w:val="both"/>
      </w:pPr>
      <w:r w:rsidRPr="002E0966">
        <w:t xml:space="preserve"> </w:t>
      </w:r>
      <w:r>
        <w:t>В случаях приема на работу и увольнения зарегистрированного лица сведения о трудовой деятельности (форма СЗВ-ТД) представляется не позднее рабочего дня, следующего за днем издания соответствующего приказа (распоряжения), иных решений или документов, подтверждающих оформление трудовых отношений.</w:t>
      </w:r>
      <w:r w:rsidR="00375F1C">
        <w:t xml:space="preserve"> </w:t>
      </w:r>
      <w:r w:rsidR="00C45B6F" w:rsidRPr="00C45B6F">
        <w:rPr>
          <w:b/>
        </w:rPr>
        <w:t>Начальник ГУ</w:t>
      </w:r>
      <w:r w:rsidR="00C45B6F">
        <w:rPr>
          <w:b/>
        </w:rPr>
        <w:t xml:space="preserve"> </w:t>
      </w:r>
      <w:r w:rsidR="00C45B6F" w:rsidRPr="00C45B6F">
        <w:rPr>
          <w:b/>
        </w:rPr>
        <w:t>- Главного упра</w:t>
      </w:r>
      <w:r w:rsidR="00C45B6F" w:rsidRPr="00C45B6F">
        <w:rPr>
          <w:b/>
        </w:rPr>
        <w:t>в</w:t>
      </w:r>
      <w:r w:rsidR="00C45B6F" w:rsidRPr="00C45B6F">
        <w:rPr>
          <w:b/>
        </w:rPr>
        <w:t>ления ПФР № 9 Людмила Тарасова</w:t>
      </w:r>
      <w:r w:rsidR="00C45B6F">
        <w:t xml:space="preserve"> </w:t>
      </w:r>
      <w:r w:rsidR="005F168C" w:rsidRPr="00947045">
        <w:t xml:space="preserve">рекомендует </w:t>
      </w:r>
      <w:r w:rsidR="00C45B6F">
        <w:t>«</w:t>
      </w:r>
      <w:r w:rsidR="005F168C" w:rsidRPr="00947045">
        <w:t xml:space="preserve">всем работодателям, независимо от количества застрахованных лиц, </w:t>
      </w:r>
      <w:r w:rsidR="00497468">
        <w:t>в</w:t>
      </w:r>
      <w:r w:rsidR="00497468" w:rsidRPr="00947045">
        <w:t xml:space="preserve"> условиях неблагоприятной эпидемиологической обст</w:t>
      </w:r>
      <w:r w:rsidR="00497468" w:rsidRPr="00947045">
        <w:t>а</w:t>
      </w:r>
      <w:r w:rsidR="00497468" w:rsidRPr="00947045">
        <w:t xml:space="preserve">новки </w:t>
      </w:r>
      <w:r w:rsidR="00497468">
        <w:t xml:space="preserve">и в целях предотвращения распространения </w:t>
      </w:r>
      <w:proofErr w:type="spellStart"/>
      <w:r w:rsidR="00497468">
        <w:t>коронавирусной</w:t>
      </w:r>
      <w:proofErr w:type="spellEnd"/>
      <w:r w:rsidR="00497468">
        <w:t xml:space="preserve"> инфекции </w:t>
      </w:r>
      <w:r w:rsidR="005F168C" w:rsidRPr="00947045">
        <w:t>предста</w:t>
      </w:r>
      <w:r w:rsidR="005F168C" w:rsidRPr="00947045">
        <w:t>в</w:t>
      </w:r>
      <w:r w:rsidR="005F168C" w:rsidRPr="00947045">
        <w:t>лять отчётность дистанционно</w:t>
      </w:r>
      <w:r w:rsidR="00C45B6F">
        <w:t>»</w:t>
      </w:r>
      <w:r w:rsidR="005F168C" w:rsidRPr="00947045">
        <w:t>.</w:t>
      </w:r>
      <w:r w:rsidR="00C45B6F">
        <w:t xml:space="preserve"> </w:t>
      </w:r>
      <w:r w:rsidR="005F168C" w:rsidRPr="00947045">
        <w:t>Сведения о трудовой деятельности граждан по форме СЗВ-ТД в органы ПФР страхователи могут представлять одним из нижеперечисленных способов:</w:t>
      </w:r>
    </w:p>
    <w:p w:rsidR="00C45B6F" w:rsidRDefault="00C45B6F" w:rsidP="003A57EC">
      <w:pPr>
        <w:pStyle w:val="a8"/>
        <w:shd w:val="clear" w:color="auto" w:fill="FFFFFF"/>
        <w:spacing w:before="0" w:beforeAutospacing="0" w:after="0" w:afterAutospacing="0"/>
        <w:jc w:val="both"/>
      </w:pPr>
      <w:r>
        <w:t xml:space="preserve">- </w:t>
      </w:r>
      <w:r w:rsidR="005F168C" w:rsidRPr="00947045">
        <w:t>в рамках электронного документооборота через оператора услуг. В органы ПФР необх</w:t>
      </w:r>
      <w:r w:rsidR="005F168C" w:rsidRPr="00947045">
        <w:t>о</w:t>
      </w:r>
      <w:r w:rsidR="005F168C" w:rsidRPr="00947045">
        <w:t>димо представить «Заявление на подключение страхователя к электронному документ</w:t>
      </w:r>
      <w:r w:rsidR="005F168C" w:rsidRPr="00947045">
        <w:t>о</w:t>
      </w:r>
      <w:r w:rsidR="005F168C" w:rsidRPr="00947045">
        <w:t xml:space="preserve">обороту ПФР». </w:t>
      </w:r>
    </w:p>
    <w:p w:rsidR="00C45B6F" w:rsidRDefault="00C45B6F" w:rsidP="003A57EC">
      <w:pPr>
        <w:pStyle w:val="a8"/>
        <w:shd w:val="clear" w:color="auto" w:fill="FFFFFF"/>
        <w:spacing w:before="0" w:beforeAutospacing="0" w:after="0" w:afterAutospacing="0"/>
        <w:jc w:val="both"/>
      </w:pPr>
      <w:r>
        <w:t xml:space="preserve">- </w:t>
      </w:r>
      <w:r w:rsidR="005F168C" w:rsidRPr="00947045">
        <w:t>с использованием электронного сервиса «Кабинет страхователя» на официальном сайте ПФР можно не только загрузить подготовленные сведения в виде файла, но и заполнить интерактивную форму СЗВ-ТД для отправки в органы ПФР. Для регистрации в указанном сервисе необходимо наличие усиленной квалифицированной электронной подписи (УКЭП) и регистрация в единой системе идентификац</w:t>
      </w:r>
      <w:proofErr w:type="gramStart"/>
      <w:r w:rsidR="005F168C" w:rsidRPr="00947045">
        <w:t>ии и ау</w:t>
      </w:r>
      <w:proofErr w:type="gramEnd"/>
      <w:r w:rsidR="005F168C" w:rsidRPr="00947045">
        <w:t>тентификации (ЕСИА).</w:t>
      </w:r>
    </w:p>
    <w:p w:rsidR="00735D6A" w:rsidRDefault="00C45B6F" w:rsidP="003A57EC">
      <w:pPr>
        <w:pStyle w:val="a8"/>
        <w:shd w:val="clear" w:color="auto" w:fill="FFFFFF"/>
        <w:spacing w:before="0" w:beforeAutospacing="0" w:after="0" w:afterAutospacing="0"/>
        <w:jc w:val="both"/>
      </w:pPr>
      <w:r>
        <w:t xml:space="preserve">- </w:t>
      </w:r>
      <w:r w:rsidR="005F168C" w:rsidRPr="00947045">
        <w:t>через общедоступный сервис «Передача отчётности по форме СЗВ-ТД» на сайте П</w:t>
      </w:r>
      <w:r>
        <w:t>енс</w:t>
      </w:r>
      <w:r>
        <w:t>и</w:t>
      </w:r>
      <w:r>
        <w:t>онного фонда</w:t>
      </w:r>
      <w:r w:rsidR="005F168C" w:rsidRPr="00947045">
        <w:t xml:space="preserve"> в разделе «Электронные услуги и сервисы ПФР» в режиме «Загрузить пр</w:t>
      </w:r>
      <w:r w:rsidR="005F168C" w:rsidRPr="00947045">
        <w:t>о</w:t>
      </w:r>
      <w:r w:rsidR="005F168C" w:rsidRPr="00947045">
        <w:lastRenderedPageBreak/>
        <w:t>ект отчётности». Данный режим позволит сохранить проект отчётности в электронном виде в ресурсах ПФР. Затем страхователю необходимо предоставить отчётность в бума</w:t>
      </w:r>
      <w:r w:rsidR="005F168C" w:rsidRPr="00947045">
        <w:t>ж</w:t>
      </w:r>
      <w:r w:rsidR="005F168C" w:rsidRPr="00947045">
        <w:t>ном виде в территориальный орган ПФР.</w:t>
      </w:r>
      <w:r w:rsidR="002E0966">
        <w:t xml:space="preserve"> </w:t>
      </w:r>
      <w:r w:rsidR="005F168C" w:rsidRPr="00947045">
        <w:t>Подробная информация об электронном док</w:t>
      </w:r>
      <w:r w:rsidR="005F168C" w:rsidRPr="00947045">
        <w:t>у</w:t>
      </w:r>
      <w:r w:rsidR="005F168C" w:rsidRPr="00947045">
        <w:t>ментообороте находится на сайте ПФР в разделе «Информация для жителей региона» - «Страхователям» - «Система электронного документооборота ПФР</w:t>
      </w:r>
      <w:r>
        <w:t>»</w:t>
      </w:r>
      <w:r w:rsidR="00302070">
        <w:t>.</w:t>
      </w:r>
    </w:p>
    <w:sectPr w:rsidR="00735D6A" w:rsidSect="00E60B04">
      <w:headerReference w:type="default" r:id="rId9"/>
      <w:foot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92814" w:rsidRDefault="00492814" w:rsidP="00E60B04">
      <w:pPr>
        <w:spacing w:after="0" w:line="240" w:lineRule="auto"/>
      </w:pPr>
      <w:r>
        <w:separator/>
      </w:r>
    </w:p>
  </w:endnote>
  <w:endnote w:type="continuationSeparator" w:id="0">
    <w:p w:rsidR="00492814" w:rsidRDefault="00492814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92814" w:rsidRDefault="00492814" w:rsidP="00E60B04">
      <w:pPr>
        <w:spacing w:after="0" w:line="240" w:lineRule="auto"/>
      </w:pPr>
      <w:r>
        <w:separator/>
      </w:r>
    </w:p>
  </w:footnote>
  <w:footnote w:type="continuationSeparator" w:id="0">
    <w:p w:rsidR="00492814" w:rsidRDefault="00492814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A14273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A14273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37813FF"/>
    <w:multiLevelType w:val="multilevel"/>
    <w:tmpl w:val="812AB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D43531B"/>
    <w:multiLevelType w:val="multilevel"/>
    <w:tmpl w:val="187CB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E5F4ECC"/>
    <w:multiLevelType w:val="multilevel"/>
    <w:tmpl w:val="72F6A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21B1860"/>
    <w:multiLevelType w:val="multilevel"/>
    <w:tmpl w:val="C35E9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6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EA62724"/>
    <w:multiLevelType w:val="multilevel"/>
    <w:tmpl w:val="A4D63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3"/>
  </w:num>
  <w:num w:numId="8">
    <w:abstractNumId w:val="19"/>
  </w:num>
  <w:num w:numId="9">
    <w:abstractNumId w:val="14"/>
  </w:num>
  <w:num w:numId="10">
    <w:abstractNumId w:val="25"/>
  </w:num>
  <w:num w:numId="11">
    <w:abstractNumId w:val="9"/>
  </w:num>
  <w:num w:numId="12">
    <w:abstractNumId w:val="26"/>
  </w:num>
  <w:num w:numId="13">
    <w:abstractNumId w:val="10"/>
  </w:num>
  <w:num w:numId="14">
    <w:abstractNumId w:val="1"/>
  </w:num>
  <w:num w:numId="15">
    <w:abstractNumId w:val="6"/>
  </w:num>
  <w:num w:numId="16">
    <w:abstractNumId w:val="15"/>
  </w:num>
  <w:num w:numId="17">
    <w:abstractNumId w:val="21"/>
  </w:num>
  <w:num w:numId="18">
    <w:abstractNumId w:val="5"/>
  </w:num>
  <w:num w:numId="19">
    <w:abstractNumId w:val="16"/>
  </w:num>
  <w:num w:numId="20">
    <w:abstractNumId w:val="18"/>
  </w:num>
  <w:num w:numId="21">
    <w:abstractNumId w:val="8"/>
  </w:num>
  <w:num w:numId="22">
    <w:abstractNumId w:val="3"/>
  </w:num>
  <w:num w:numId="23">
    <w:abstractNumId w:val="27"/>
  </w:num>
  <w:num w:numId="24">
    <w:abstractNumId w:val="2"/>
  </w:num>
  <w:num w:numId="25">
    <w:abstractNumId w:val="4"/>
  </w:num>
  <w:num w:numId="26">
    <w:abstractNumId w:val="13"/>
  </w:num>
  <w:num w:numId="27">
    <w:abstractNumId w:val="24"/>
  </w:num>
  <w:num w:numId="28">
    <w:abstractNumId w:val="11"/>
  </w:num>
  <w:num w:numId="29">
    <w:abstractNumId w:val="7"/>
  </w:num>
  <w:num w:numId="30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hdrShapeDefaults>
    <o:shapedefaults v:ext="edit" spidmax="5120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73B7"/>
    <w:rsid w:val="00011795"/>
    <w:rsid w:val="00012E4F"/>
    <w:rsid w:val="00021DB6"/>
    <w:rsid w:val="00023E62"/>
    <w:rsid w:val="00031382"/>
    <w:rsid w:val="00037781"/>
    <w:rsid w:val="00037943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310B"/>
    <w:rsid w:val="00065C47"/>
    <w:rsid w:val="000671EC"/>
    <w:rsid w:val="00071922"/>
    <w:rsid w:val="00075ACA"/>
    <w:rsid w:val="00083733"/>
    <w:rsid w:val="00084371"/>
    <w:rsid w:val="000968FB"/>
    <w:rsid w:val="000A01D0"/>
    <w:rsid w:val="000A2B05"/>
    <w:rsid w:val="000A72B7"/>
    <w:rsid w:val="000B2C8F"/>
    <w:rsid w:val="000B2CD1"/>
    <w:rsid w:val="000B4D43"/>
    <w:rsid w:val="000B6089"/>
    <w:rsid w:val="000B63DF"/>
    <w:rsid w:val="000C0087"/>
    <w:rsid w:val="000C02D5"/>
    <w:rsid w:val="000C4795"/>
    <w:rsid w:val="000C4F0D"/>
    <w:rsid w:val="000C59F5"/>
    <w:rsid w:val="000D5706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5BDA"/>
    <w:rsid w:val="00126F3B"/>
    <w:rsid w:val="00127FBC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012B"/>
    <w:rsid w:val="00187167"/>
    <w:rsid w:val="00196650"/>
    <w:rsid w:val="00197FAE"/>
    <w:rsid w:val="001A294D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45E8"/>
    <w:rsid w:val="001C4964"/>
    <w:rsid w:val="001C5332"/>
    <w:rsid w:val="001D40A5"/>
    <w:rsid w:val="001D49CB"/>
    <w:rsid w:val="001D4FCD"/>
    <w:rsid w:val="001F4028"/>
    <w:rsid w:val="00215B73"/>
    <w:rsid w:val="00216D74"/>
    <w:rsid w:val="0022090A"/>
    <w:rsid w:val="002211C8"/>
    <w:rsid w:val="0022232F"/>
    <w:rsid w:val="002250B1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1E0F"/>
    <w:rsid w:val="00255EA4"/>
    <w:rsid w:val="002566CC"/>
    <w:rsid w:val="00271A56"/>
    <w:rsid w:val="002723FB"/>
    <w:rsid w:val="00276A22"/>
    <w:rsid w:val="00281F33"/>
    <w:rsid w:val="0028457F"/>
    <w:rsid w:val="002920A6"/>
    <w:rsid w:val="00292228"/>
    <w:rsid w:val="002C0B23"/>
    <w:rsid w:val="002C7CEE"/>
    <w:rsid w:val="002D2D76"/>
    <w:rsid w:val="002D4787"/>
    <w:rsid w:val="002E0966"/>
    <w:rsid w:val="002E3226"/>
    <w:rsid w:val="002E641A"/>
    <w:rsid w:val="002F2B7E"/>
    <w:rsid w:val="002F5379"/>
    <w:rsid w:val="00302070"/>
    <w:rsid w:val="00304ECF"/>
    <w:rsid w:val="00310C1D"/>
    <w:rsid w:val="0031146A"/>
    <w:rsid w:val="0031748F"/>
    <w:rsid w:val="00323456"/>
    <w:rsid w:val="0032444D"/>
    <w:rsid w:val="003274E2"/>
    <w:rsid w:val="0033057F"/>
    <w:rsid w:val="003317B4"/>
    <w:rsid w:val="00331E05"/>
    <w:rsid w:val="00333431"/>
    <w:rsid w:val="00340017"/>
    <w:rsid w:val="0034021E"/>
    <w:rsid w:val="00340932"/>
    <w:rsid w:val="00340CA8"/>
    <w:rsid w:val="0034298A"/>
    <w:rsid w:val="00344344"/>
    <w:rsid w:val="00350EA7"/>
    <w:rsid w:val="003535BD"/>
    <w:rsid w:val="003666BD"/>
    <w:rsid w:val="00367F24"/>
    <w:rsid w:val="00375F1C"/>
    <w:rsid w:val="00390439"/>
    <w:rsid w:val="003A0E66"/>
    <w:rsid w:val="003A1DBB"/>
    <w:rsid w:val="003A57EC"/>
    <w:rsid w:val="003A610C"/>
    <w:rsid w:val="003A71DB"/>
    <w:rsid w:val="003B4134"/>
    <w:rsid w:val="003B6D94"/>
    <w:rsid w:val="003C6A17"/>
    <w:rsid w:val="003D11F8"/>
    <w:rsid w:val="003D1BA0"/>
    <w:rsid w:val="003E24F4"/>
    <w:rsid w:val="003E3A2C"/>
    <w:rsid w:val="003E4459"/>
    <w:rsid w:val="003E499A"/>
    <w:rsid w:val="003F0F57"/>
    <w:rsid w:val="00400C7C"/>
    <w:rsid w:val="00403A83"/>
    <w:rsid w:val="0040412D"/>
    <w:rsid w:val="004073E9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E6"/>
    <w:rsid w:val="00473846"/>
    <w:rsid w:val="00482A90"/>
    <w:rsid w:val="00483BA7"/>
    <w:rsid w:val="004842F4"/>
    <w:rsid w:val="00484612"/>
    <w:rsid w:val="00485C84"/>
    <w:rsid w:val="00492814"/>
    <w:rsid w:val="0049349F"/>
    <w:rsid w:val="00497292"/>
    <w:rsid w:val="00497468"/>
    <w:rsid w:val="004A1583"/>
    <w:rsid w:val="004A6C3A"/>
    <w:rsid w:val="004B1932"/>
    <w:rsid w:val="004B59A7"/>
    <w:rsid w:val="004B6177"/>
    <w:rsid w:val="004C05CC"/>
    <w:rsid w:val="004D345D"/>
    <w:rsid w:val="004D45B9"/>
    <w:rsid w:val="004D4C24"/>
    <w:rsid w:val="004E1A36"/>
    <w:rsid w:val="004E2BEF"/>
    <w:rsid w:val="004F11FF"/>
    <w:rsid w:val="004F61D4"/>
    <w:rsid w:val="004F6AFF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34BF3"/>
    <w:rsid w:val="005370E3"/>
    <w:rsid w:val="00546DD4"/>
    <w:rsid w:val="005505EE"/>
    <w:rsid w:val="0055221F"/>
    <w:rsid w:val="005545E9"/>
    <w:rsid w:val="0055656B"/>
    <w:rsid w:val="0056043F"/>
    <w:rsid w:val="005609EC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94087"/>
    <w:rsid w:val="00594429"/>
    <w:rsid w:val="00597073"/>
    <w:rsid w:val="005A041F"/>
    <w:rsid w:val="005A3913"/>
    <w:rsid w:val="005A4BAE"/>
    <w:rsid w:val="005A562E"/>
    <w:rsid w:val="005A64D3"/>
    <w:rsid w:val="005A6E4C"/>
    <w:rsid w:val="005B111A"/>
    <w:rsid w:val="005B18C8"/>
    <w:rsid w:val="005B35B8"/>
    <w:rsid w:val="005B5592"/>
    <w:rsid w:val="005B7EB1"/>
    <w:rsid w:val="005C0936"/>
    <w:rsid w:val="005C10C5"/>
    <w:rsid w:val="005C279B"/>
    <w:rsid w:val="005C4301"/>
    <w:rsid w:val="005C512A"/>
    <w:rsid w:val="005C6142"/>
    <w:rsid w:val="005D5EE4"/>
    <w:rsid w:val="005E2336"/>
    <w:rsid w:val="005E6C9F"/>
    <w:rsid w:val="005E7C7A"/>
    <w:rsid w:val="005F168C"/>
    <w:rsid w:val="005F399C"/>
    <w:rsid w:val="005F5AFA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1A1B"/>
    <w:rsid w:val="00632DD2"/>
    <w:rsid w:val="00635A15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77515"/>
    <w:rsid w:val="006915A6"/>
    <w:rsid w:val="00693A16"/>
    <w:rsid w:val="0069413E"/>
    <w:rsid w:val="006943AF"/>
    <w:rsid w:val="0069512D"/>
    <w:rsid w:val="006957B7"/>
    <w:rsid w:val="00695C5F"/>
    <w:rsid w:val="006969C7"/>
    <w:rsid w:val="00696B43"/>
    <w:rsid w:val="006A3108"/>
    <w:rsid w:val="006A6C22"/>
    <w:rsid w:val="006A7740"/>
    <w:rsid w:val="006A7A14"/>
    <w:rsid w:val="006B12A1"/>
    <w:rsid w:val="006B266B"/>
    <w:rsid w:val="006B677B"/>
    <w:rsid w:val="006B68DF"/>
    <w:rsid w:val="006C2085"/>
    <w:rsid w:val="006C62AC"/>
    <w:rsid w:val="006D4724"/>
    <w:rsid w:val="006D4D28"/>
    <w:rsid w:val="006D6333"/>
    <w:rsid w:val="006E3277"/>
    <w:rsid w:val="006E3527"/>
    <w:rsid w:val="006E357B"/>
    <w:rsid w:val="006E3596"/>
    <w:rsid w:val="006E5334"/>
    <w:rsid w:val="006F1137"/>
    <w:rsid w:val="006F5B4D"/>
    <w:rsid w:val="006F6FE7"/>
    <w:rsid w:val="0070325A"/>
    <w:rsid w:val="00704828"/>
    <w:rsid w:val="0071352B"/>
    <w:rsid w:val="007156A3"/>
    <w:rsid w:val="00720D17"/>
    <w:rsid w:val="00732A88"/>
    <w:rsid w:val="00734606"/>
    <w:rsid w:val="00735D6A"/>
    <w:rsid w:val="00742B24"/>
    <w:rsid w:val="00751ED9"/>
    <w:rsid w:val="00751FCD"/>
    <w:rsid w:val="0075571B"/>
    <w:rsid w:val="00755782"/>
    <w:rsid w:val="007564CE"/>
    <w:rsid w:val="00762E88"/>
    <w:rsid w:val="00763A34"/>
    <w:rsid w:val="007701F9"/>
    <w:rsid w:val="00773D33"/>
    <w:rsid w:val="00774DE1"/>
    <w:rsid w:val="00777F11"/>
    <w:rsid w:val="007871B7"/>
    <w:rsid w:val="007876C1"/>
    <w:rsid w:val="00792063"/>
    <w:rsid w:val="00796C54"/>
    <w:rsid w:val="007A3344"/>
    <w:rsid w:val="007A389C"/>
    <w:rsid w:val="007A62AF"/>
    <w:rsid w:val="007B67F4"/>
    <w:rsid w:val="007C02FD"/>
    <w:rsid w:val="007C6C43"/>
    <w:rsid w:val="007D0805"/>
    <w:rsid w:val="007D0D15"/>
    <w:rsid w:val="007D3D2C"/>
    <w:rsid w:val="007D4E20"/>
    <w:rsid w:val="007E3AA3"/>
    <w:rsid w:val="007E4B1E"/>
    <w:rsid w:val="007E4EEE"/>
    <w:rsid w:val="007E4EF1"/>
    <w:rsid w:val="007E6626"/>
    <w:rsid w:val="007E6ECC"/>
    <w:rsid w:val="007F57B4"/>
    <w:rsid w:val="007F6462"/>
    <w:rsid w:val="007F781B"/>
    <w:rsid w:val="00801685"/>
    <w:rsid w:val="00804937"/>
    <w:rsid w:val="008121BC"/>
    <w:rsid w:val="00822295"/>
    <w:rsid w:val="0082231A"/>
    <w:rsid w:val="00825D70"/>
    <w:rsid w:val="00825E2A"/>
    <w:rsid w:val="008275D8"/>
    <w:rsid w:val="00831898"/>
    <w:rsid w:val="00831D05"/>
    <w:rsid w:val="0084622A"/>
    <w:rsid w:val="00847394"/>
    <w:rsid w:val="00861B9F"/>
    <w:rsid w:val="00861F9C"/>
    <w:rsid w:val="008656E6"/>
    <w:rsid w:val="008704B4"/>
    <w:rsid w:val="008710CA"/>
    <w:rsid w:val="00871563"/>
    <w:rsid w:val="00871AC5"/>
    <w:rsid w:val="008721B1"/>
    <w:rsid w:val="00875EA8"/>
    <w:rsid w:val="00877512"/>
    <w:rsid w:val="00880AF7"/>
    <w:rsid w:val="0088391F"/>
    <w:rsid w:val="00883C40"/>
    <w:rsid w:val="00885E9C"/>
    <w:rsid w:val="00887E0A"/>
    <w:rsid w:val="008977A4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C257D"/>
    <w:rsid w:val="008C726C"/>
    <w:rsid w:val="008E197C"/>
    <w:rsid w:val="008E19E1"/>
    <w:rsid w:val="008E585F"/>
    <w:rsid w:val="008E6261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84CD2"/>
    <w:rsid w:val="00992F10"/>
    <w:rsid w:val="0099418F"/>
    <w:rsid w:val="00995093"/>
    <w:rsid w:val="009A3A3D"/>
    <w:rsid w:val="009A6221"/>
    <w:rsid w:val="009B11EB"/>
    <w:rsid w:val="009B6449"/>
    <w:rsid w:val="009C765E"/>
    <w:rsid w:val="009D2258"/>
    <w:rsid w:val="009D23F7"/>
    <w:rsid w:val="009D3C00"/>
    <w:rsid w:val="009D58DB"/>
    <w:rsid w:val="009D5EC3"/>
    <w:rsid w:val="009D60A3"/>
    <w:rsid w:val="009D7FF4"/>
    <w:rsid w:val="009E0B13"/>
    <w:rsid w:val="009E162C"/>
    <w:rsid w:val="009E1EBD"/>
    <w:rsid w:val="009F7404"/>
    <w:rsid w:val="00A02955"/>
    <w:rsid w:val="00A02C44"/>
    <w:rsid w:val="00A034F0"/>
    <w:rsid w:val="00A062D3"/>
    <w:rsid w:val="00A07AA9"/>
    <w:rsid w:val="00A11976"/>
    <w:rsid w:val="00A125D5"/>
    <w:rsid w:val="00A14273"/>
    <w:rsid w:val="00A34D04"/>
    <w:rsid w:val="00A36711"/>
    <w:rsid w:val="00A4069F"/>
    <w:rsid w:val="00A42302"/>
    <w:rsid w:val="00A45E0E"/>
    <w:rsid w:val="00A45FE9"/>
    <w:rsid w:val="00A474DB"/>
    <w:rsid w:val="00A526C9"/>
    <w:rsid w:val="00A5423C"/>
    <w:rsid w:val="00A605BE"/>
    <w:rsid w:val="00A61958"/>
    <w:rsid w:val="00A61E1D"/>
    <w:rsid w:val="00A655DF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C2602"/>
    <w:rsid w:val="00AC2955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E6AE2"/>
    <w:rsid w:val="00AF33E2"/>
    <w:rsid w:val="00AF4719"/>
    <w:rsid w:val="00AF5255"/>
    <w:rsid w:val="00AF761E"/>
    <w:rsid w:val="00B02F3E"/>
    <w:rsid w:val="00B11B7D"/>
    <w:rsid w:val="00B2018B"/>
    <w:rsid w:val="00B272D6"/>
    <w:rsid w:val="00B30528"/>
    <w:rsid w:val="00B30779"/>
    <w:rsid w:val="00B372FE"/>
    <w:rsid w:val="00B43035"/>
    <w:rsid w:val="00B44F16"/>
    <w:rsid w:val="00B477A2"/>
    <w:rsid w:val="00B548D8"/>
    <w:rsid w:val="00B626CE"/>
    <w:rsid w:val="00B63603"/>
    <w:rsid w:val="00B65FA9"/>
    <w:rsid w:val="00B6601E"/>
    <w:rsid w:val="00B67A4C"/>
    <w:rsid w:val="00B728C7"/>
    <w:rsid w:val="00B728E7"/>
    <w:rsid w:val="00B77D7A"/>
    <w:rsid w:val="00B843F2"/>
    <w:rsid w:val="00B87C7F"/>
    <w:rsid w:val="00B925A8"/>
    <w:rsid w:val="00B9267B"/>
    <w:rsid w:val="00B93F54"/>
    <w:rsid w:val="00B9607B"/>
    <w:rsid w:val="00BA1C92"/>
    <w:rsid w:val="00BB4ACC"/>
    <w:rsid w:val="00BC1055"/>
    <w:rsid w:val="00BC5781"/>
    <w:rsid w:val="00BC71D2"/>
    <w:rsid w:val="00BC7405"/>
    <w:rsid w:val="00BD17FF"/>
    <w:rsid w:val="00BD32ED"/>
    <w:rsid w:val="00BD3406"/>
    <w:rsid w:val="00BD4572"/>
    <w:rsid w:val="00BF240E"/>
    <w:rsid w:val="00BF4246"/>
    <w:rsid w:val="00BF7492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312CD"/>
    <w:rsid w:val="00C40295"/>
    <w:rsid w:val="00C405BB"/>
    <w:rsid w:val="00C40DC0"/>
    <w:rsid w:val="00C42977"/>
    <w:rsid w:val="00C455EC"/>
    <w:rsid w:val="00C45B6F"/>
    <w:rsid w:val="00C52A1F"/>
    <w:rsid w:val="00C57C42"/>
    <w:rsid w:val="00C60FA6"/>
    <w:rsid w:val="00C64EE9"/>
    <w:rsid w:val="00C65FC4"/>
    <w:rsid w:val="00C71F04"/>
    <w:rsid w:val="00C7330B"/>
    <w:rsid w:val="00C76728"/>
    <w:rsid w:val="00C774A1"/>
    <w:rsid w:val="00C8088E"/>
    <w:rsid w:val="00C85402"/>
    <w:rsid w:val="00CA17A6"/>
    <w:rsid w:val="00CA20CF"/>
    <w:rsid w:val="00CA2532"/>
    <w:rsid w:val="00CA2A0F"/>
    <w:rsid w:val="00CA6F3E"/>
    <w:rsid w:val="00CB7311"/>
    <w:rsid w:val="00CC1D9A"/>
    <w:rsid w:val="00CC490F"/>
    <w:rsid w:val="00CD5F39"/>
    <w:rsid w:val="00CE154D"/>
    <w:rsid w:val="00CE220B"/>
    <w:rsid w:val="00CE3C7A"/>
    <w:rsid w:val="00CE4883"/>
    <w:rsid w:val="00CF4BC8"/>
    <w:rsid w:val="00D005F8"/>
    <w:rsid w:val="00D05DDC"/>
    <w:rsid w:val="00D06B80"/>
    <w:rsid w:val="00D0707B"/>
    <w:rsid w:val="00D225A3"/>
    <w:rsid w:val="00D235BA"/>
    <w:rsid w:val="00D433B5"/>
    <w:rsid w:val="00D439C8"/>
    <w:rsid w:val="00D46447"/>
    <w:rsid w:val="00D5354D"/>
    <w:rsid w:val="00D66359"/>
    <w:rsid w:val="00D7536B"/>
    <w:rsid w:val="00D75CB5"/>
    <w:rsid w:val="00D80680"/>
    <w:rsid w:val="00D82033"/>
    <w:rsid w:val="00D8577E"/>
    <w:rsid w:val="00D8701D"/>
    <w:rsid w:val="00D90544"/>
    <w:rsid w:val="00D9740B"/>
    <w:rsid w:val="00DA28FC"/>
    <w:rsid w:val="00DA368B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E70BF"/>
    <w:rsid w:val="00DE7DDD"/>
    <w:rsid w:val="00DF32BD"/>
    <w:rsid w:val="00E14931"/>
    <w:rsid w:val="00E16174"/>
    <w:rsid w:val="00E16602"/>
    <w:rsid w:val="00E2012F"/>
    <w:rsid w:val="00E23568"/>
    <w:rsid w:val="00E3303E"/>
    <w:rsid w:val="00E355A4"/>
    <w:rsid w:val="00E42538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0525"/>
    <w:rsid w:val="00E738E8"/>
    <w:rsid w:val="00E75CCC"/>
    <w:rsid w:val="00E7622C"/>
    <w:rsid w:val="00E842D2"/>
    <w:rsid w:val="00E9544A"/>
    <w:rsid w:val="00EA088A"/>
    <w:rsid w:val="00EA2213"/>
    <w:rsid w:val="00EA2FBF"/>
    <w:rsid w:val="00EA3B50"/>
    <w:rsid w:val="00EA4F2D"/>
    <w:rsid w:val="00EA7E59"/>
    <w:rsid w:val="00EB0F8E"/>
    <w:rsid w:val="00EC1B3E"/>
    <w:rsid w:val="00EC408E"/>
    <w:rsid w:val="00ED57D2"/>
    <w:rsid w:val="00ED6590"/>
    <w:rsid w:val="00EE19B0"/>
    <w:rsid w:val="00EE19EE"/>
    <w:rsid w:val="00EE5906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7472"/>
    <w:rsid w:val="00F17B44"/>
    <w:rsid w:val="00F21B8F"/>
    <w:rsid w:val="00F24AF1"/>
    <w:rsid w:val="00F36435"/>
    <w:rsid w:val="00F379C1"/>
    <w:rsid w:val="00F4211F"/>
    <w:rsid w:val="00F437D0"/>
    <w:rsid w:val="00F44091"/>
    <w:rsid w:val="00F44D81"/>
    <w:rsid w:val="00F53286"/>
    <w:rsid w:val="00F56C33"/>
    <w:rsid w:val="00F579C0"/>
    <w:rsid w:val="00F60859"/>
    <w:rsid w:val="00F62BA2"/>
    <w:rsid w:val="00F65798"/>
    <w:rsid w:val="00F67284"/>
    <w:rsid w:val="00F7089A"/>
    <w:rsid w:val="00F72AC1"/>
    <w:rsid w:val="00F737F4"/>
    <w:rsid w:val="00F73808"/>
    <w:rsid w:val="00F75DF7"/>
    <w:rsid w:val="00F90B6C"/>
    <w:rsid w:val="00F92922"/>
    <w:rsid w:val="00F94B02"/>
    <w:rsid w:val="00F9589E"/>
    <w:rsid w:val="00FA2EFC"/>
    <w:rsid w:val="00FA620E"/>
    <w:rsid w:val="00FA7930"/>
    <w:rsid w:val="00FA7E87"/>
    <w:rsid w:val="00FA7EFD"/>
    <w:rsid w:val="00FB082B"/>
    <w:rsid w:val="00FB4D0D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  <w:rsid w:val="00FF51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semiHidden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  <w:style w:type="character" w:customStyle="1" w:styleId="text-highlight">
    <w:name w:val="text-highlight"/>
    <w:basedOn w:val="a0"/>
    <w:rsid w:val="00735D6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962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63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75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781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544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908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39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1726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2940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3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84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94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013636">
              <w:marLeft w:val="30"/>
              <w:marRight w:val="3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23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86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057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55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120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19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A16292-1064-4161-B21B-02BBAAED86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444</Words>
  <Characters>2531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2970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2</cp:revision>
  <cp:lastPrinted>2020-12-11T07:15:00Z</cp:lastPrinted>
  <dcterms:created xsi:type="dcterms:W3CDTF">2020-12-11T09:04:00Z</dcterms:created>
  <dcterms:modified xsi:type="dcterms:W3CDTF">2020-12-11T09:04:00Z</dcterms:modified>
</cp:coreProperties>
</file>