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8BF" w:rsidRDefault="005A08BF" w:rsidP="005A08BF">
      <w:pPr>
        <w:pStyle w:val="1"/>
        <w:jc w:val="center"/>
        <w:rPr>
          <w:sz w:val="28"/>
          <w:szCs w:val="28"/>
        </w:rPr>
      </w:pPr>
      <w:r w:rsidRPr="005A08BF">
        <w:rPr>
          <w:sz w:val="28"/>
          <w:szCs w:val="28"/>
        </w:rPr>
        <w:t xml:space="preserve">Клиентские службы Главного управления ПФР № 9 </w:t>
      </w:r>
    </w:p>
    <w:p w:rsidR="005A08BF" w:rsidRPr="005A08BF" w:rsidRDefault="005A08BF" w:rsidP="005A08BF">
      <w:pPr>
        <w:pStyle w:val="1"/>
        <w:jc w:val="center"/>
        <w:rPr>
          <w:sz w:val="28"/>
          <w:szCs w:val="28"/>
        </w:rPr>
      </w:pPr>
      <w:r w:rsidRPr="005A08BF">
        <w:rPr>
          <w:sz w:val="28"/>
          <w:szCs w:val="28"/>
        </w:rPr>
        <w:t>расш</w:t>
      </w:r>
      <w:r w:rsidR="00DF7A82">
        <w:rPr>
          <w:sz w:val="28"/>
          <w:szCs w:val="28"/>
        </w:rPr>
        <w:t>ирили перечень услуг, оказываемых по предварительной записи</w:t>
      </w:r>
    </w:p>
    <w:p w:rsidR="005A08BF" w:rsidRDefault="005A08BF" w:rsidP="005A08BF">
      <w:pPr>
        <w:pStyle w:val="3"/>
      </w:pPr>
      <w:r>
        <w:t>24 апреля 2020 г.</w:t>
      </w:r>
    </w:p>
    <w:p w:rsidR="005A08BF" w:rsidRDefault="00207FE2" w:rsidP="00207FE2">
      <w:pPr>
        <w:pStyle w:val="a8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4091940</wp:posOffset>
            </wp:positionH>
            <wp:positionV relativeFrom="paragraph">
              <wp:posOffset>1280795</wp:posOffset>
            </wp:positionV>
            <wp:extent cx="1838325" cy="1914525"/>
            <wp:effectExtent l="19050" t="0" r="9525" b="0"/>
            <wp:wrapTight wrapText="bothSides">
              <wp:wrapPolygon edited="0">
                <wp:start x="-224" y="0"/>
                <wp:lineTo x="-224" y="21493"/>
                <wp:lineTo x="21712" y="21493"/>
                <wp:lineTo x="21712" y="0"/>
                <wp:lineTo x="-224" y="0"/>
              </wp:wrapPolygon>
            </wp:wrapTight>
            <wp:docPr id="6" name="Рисунок 6" descr="C:\Users\Vladimir\AppData\Local\Microsoft\Windows\INetCache\Content.Word\kisspng-tax-administration-clipboard-font-clipboard-5ac3b8e406a5d9.31120433152277629202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kisspng-tax-administration-clipboard-font-clipboard-5ac3b8e406a5d9.311204331522776292027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F7A82">
        <w:t xml:space="preserve"> У</w:t>
      </w:r>
      <w:r w:rsidR="00CD1703">
        <w:t>читывая длительный срок проведения ограничительных мер, связанных с распростран</w:t>
      </w:r>
      <w:r w:rsidR="00CD1703">
        <w:t>е</w:t>
      </w:r>
      <w:r w:rsidR="00CD1703">
        <w:t>нием</w:t>
      </w:r>
      <w:r w:rsidR="00DF7A82">
        <w:t xml:space="preserve"> </w:t>
      </w:r>
      <w:r w:rsidR="005A08BF">
        <w:t xml:space="preserve"> </w:t>
      </w:r>
      <w:r w:rsidR="00DF7A82">
        <w:t xml:space="preserve">новой </w:t>
      </w:r>
      <w:proofErr w:type="spellStart"/>
      <w:r w:rsidR="00DF7A82">
        <w:t>коронавирусной</w:t>
      </w:r>
      <w:proofErr w:type="spellEnd"/>
      <w:r w:rsidR="00DF7A82">
        <w:t xml:space="preserve"> инфекции </w:t>
      </w:r>
      <w:r w:rsidR="00DF7A82" w:rsidRPr="00DF7A82">
        <w:t>(</w:t>
      </w:r>
      <w:r w:rsidR="00DF7A82">
        <w:rPr>
          <w:lang w:val="en-US"/>
        </w:rPr>
        <w:t>COVID</w:t>
      </w:r>
      <w:r w:rsidR="00DF7A82" w:rsidRPr="00DF7A82">
        <w:t>-19)</w:t>
      </w:r>
      <w:r w:rsidR="00DF7A82">
        <w:t>,  и в связи с социальной значимостью пред</w:t>
      </w:r>
      <w:r w:rsidR="00C536F7">
        <w:t>о</w:t>
      </w:r>
      <w:r w:rsidR="00DF7A82">
        <w:t>ставления государственных услуг</w:t>
      </w:r>
      <w:r w:rsidR="005A08BF">
        <w:t xml:space="preserve"> клиентские службы</w:t>
      </w:r>
      <w:r w:rsidR="00CD1703" w:rsidRPr="00CD1703">
        <w:t xml:space="preserve"> </w:t>
      </w:r>
      <w:r w:rsidR="00CD1703" w:rsidRPr="00DF7A82">
        <w:rPr>
          <w:b/>
        </w:rPr>
        <w:t>Главного управления ПФР № 9</w:t>
      </w:r>
      <w:r w:rsidR="005A08BF">
        <w:t xml:space="preserve"> </w:t>
      </w:r>
      <w:r w:rsidR="00DF7A82">
        <w:t xml:space="preserve">с 24 апреля 2020 года и до особого распоряжения </w:t>
      </w:r>
      <w:r w:rsidR="005A08BF">
        <w:t>расширили перечень предоставля</w:t>
      </w:r>
      <w:r w:rsidR="005A08BF">
        <w:t>е</w:t>
      </w:r>
      <w:r w:rsidR="005A08BF">
        <w:t>мых по предварительной записи услуг.</w:t>
      </w:r>
      <w:r w:rsidR="00DF7A82">
        <w:t xml:space="preserve"> Клиентские службы </w:t>
      </w:r>
      <w:r w:rsidR="00DF7A82" w:rsidRPr="00DF7A82">
        <w:rPr>
          <w:b/>
        </w:rPr>
        <w:t xml:space="preserve">Главного управления ПФР № 9 </w:t>
      </w:r>
      <w:r w:rsidR="00DF7A82">
        <w:t>осуществляют прием граждан по предварительной записи для оказания следующих услуг:</w:t>
      </w:r>
    </w:p>
    <w:p w:rsidR="005A08BF" w:rsidRPr="005A08BF" w:rsidRDefault="005A08BF" w:rsidP="00207FE2">
      <w:pPr>
        <w:numPr>
          <w:ilvl w:val="0"/>
          <w:numId w:val="27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5A08BF">
        <w:rPr>
          <w:rFonts w:ascii="Times New Roman" w:hAnsi="Times New Roman"/>
          <w:sz w:val="24"/>
          <w:szCs w:val="24"/>
        </w:rPr>
        <w:t>Пособие на погребение.</w:t>
      </w:r>
    </w:p>
    <w:p w:rsidR="005A08BF" w:rsidRPr="005A08BF" w:rsidRDefault="005A08BF" w:rsidP="00207FE2">
      <w:pPr>
        <w:numPr>
          <w:ilvl w:val="0"/>
          <w:numId w:val="27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5A08BF">
        <w:rPr>
          <w:rFonts w:ascii="Times New Roman" w:hAnsi="Times New Roman"/>
          <w:sz w:val="24"/>
          <w:szCs w:val="24"/>
        </w:rPr>
        <w:t>Прием заявлений об установлении пенсии (все виды).</w:t>
      </w:r>
      <w:r w:rsidR="00207FE2" w:rsidRPr="00207FE2">
        <w:rPr>
          <w:sz w:val="28"/>
          <w:szCs w:val="28"/>
        </w:rPr>
        <w:t xml:space="preserve"> </w:t>
      </w:r>
    </w:p>
    <w:p w:rsidR="005A08BF" w:rsidRPr="005A08BF" w:rsidRDefault="005A08BF" w:rsidP="00207FE2">
      <w:pPr>
        <w:numPr>
          <w:ilvl w:val="0"/>
          <w:numId w:val="27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5A08BF">
        <w:rPr>
          <w:rFonts w:ascii="Times New Roman" w:hAnsi="Times New Roman"/>
          <w:sz w:val="24"/>
          <w:szCs w:val="24"/>
        </w:rPr>
        <w:t>Прием заявлений на перерасчет размера пенсии.</w:t>
      </w:r>
    </w:p>
    <w:p w:rsidR="005A08BF" w:rsidRPr="005A08BF" w:rsidRDefault="005A08BF" w:rsidP="00207FE2">
      <w:pPr>
        <w:numPr>
          <w:ilvl w:val="0"/>
          <w:numId w:val="27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5A08BF">
        <w:rPr>
          <w:rFonts w:ascii="Times New Roman" w:hAnsi="Times New Roman"/>
          <w:sz w:val="24"/>
          <w:szCs w:val="24"/>
        </w:rPr>
        <w:t>Прием заявлений на перевод с одного вида пенсии на другой.</w:t>
      </w:r>
    </w:p>
    <w:p w:rsidR="005A08BF" w:rsidRPr="005A08BF" w:rsidRDefault="005A08BF" w:rsidP="00207FE2">
      <w:pPr>
        <w:numPr>
          <w:ilvl w:val="0"/>
          <w:numId w:val="27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5A08BF">
        <w:rPr>
          <w:rFonts w:ascii="Times New Roman" w:hAnsi="Times New Roman"/>
          <w:sz w:val="24"/>
          <w:szCs w:val="24"/>
        </w:rPr>
        <w:t>Прием заявлений о доставке пенсии.</w:t>
      </w:r>
    </w:p>
    <w:p w:rsidR="00DF7A82" w:rsidRDefault="005A08BF" w:rsidP="00207FE2">
      <w:pPr>
        <w:numPr>
          <w:ilvl w:val="0"/>
          <w:numId w:val="27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5A08BF">
        <w:rPr>
          <w:rFonts w:ascii="Times New Roman" w:hAnsi="Times New Roman"/>
          <w:sz w:val="24"/>
          <w:szCs w:val="24"/>
        </w:rPr>
        <w:t>Прием заявлений о восстановлении выплаты пенсий и иных выплат.</w:t>
      </w:r>
    </w:p>
    <w:p w:rsidR="005A08BF" w:rsidRPr="00DF7A82" w:rsidRDefault="005A08BF" w:rsidP="00207FE2">
      <w:pPr>
        <w:numPr>
          <w:ilvl w:val="0"/>
          <w:numId w:val="27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DF7A82">
        <w:rPr>
          <w:rFonts w:ascii="Times New Roman" w:hAnsi="Times New Roman"/>
          <w:sz w:val="24"/>
          <w:szCs w:val="24"/>
        </w:rPr>
        <w:t>Прием заявлений о возобновлении выплаты пенсии и иных выплат.</w:t>
      </w:r>
    </w:p>
    <w:p w:rsidR="005A08BF" w:rsidRPr="005A08BF" w:rsidRDefault="005A08BF" w:rsidP="00207FE2">
      <w:pPr>
        <w:numPr>
          <w:ilvl w:val="0"/>
          <w:numId w:val="27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5A08BF">
        <w:rPr>
          <w:rFonts w:ascii="Times New Roman" w:hAnsi="Times New Roman"/>
          <w:sz w:val="24"/>
          <w:szCs w:val="24"/>
        </w:rPr>
        <w:t>Прием заявлений об установлении и выплате ДМО за выдающиеся достижения и особые заслуги перед Российской Федерацией.</w:t>
      </w:r>
    </w:p>
    <w:p w:rsidR="005A08BF" w:rsidRPr="005A08BF" w:rsidRDefault="005A08BF" w:rsidP="00207FE2">
      <w:pPr>
        <w:numPr>
          <w:ilvl w:val="0"/>
          <w:numId w:val="27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5A08BF">
        <w:rPr>
          <w:rFonts w:ascii="Times New Roman" w:hAnsi="Times New Roman"/>
          <w:sz w:val="24"/>
          <w:szCs w:val="24"/>
        </w:rPr>
        <w:t>Прием заявлений об установлении и выплате ДСО членам летных экипажей воздушных судов гражданской авиации и ежемесячной доплаты к пенсии отдельным категориям работников организации угольной промышленности.</w:t>
      </w:r>
    </w:p>
    <w:p w:rsidR="005A08BF" w:rsidRPr="005A08BF" w:rsidRDefault="005A08BF" w:rsidP="00207FE2">
      <w:pPr>
        <w:numPr>
          <w:ilvl w:val="0"/>
          <w:numId w:val="27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5A08BF">
        <w:rPr>
          <w:rFonts w:ascii="Times New Roman" w:hAnsi="Times New Roman"/>
          <w:sz w:val="24"/>
          <w:szCs w:val="24"/>
        </w:rPr>
        <w:t>Прием заявлений о назначении ежемесячных выплат лицам, осуществляющим уход за детьми-инвалидами или инвалидами с детства 1 группы в соответствии с Указом Президента Российской Федерацией от 26.02.2013 № 175 «О ежемесячных выплатах лицам, осуществляющим уход за детьми-инвалидами и инвалидами с детства 1 группы».</w:t>
      </w:r>
    </w:p>
    <w:p w:rsidR="005A08BF" w:rsidRPr="005A08BF" w:rsidRDefault="005A08BF" w:rsidP="00207FE2">
      <w:pPr>
        <w:numPr>
          <w:ilvl w:val="0"/>
          <w:numId w:val="27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5A08BF">
        <w:rPr>
          <w:rFonts w:ascii="Times New Roman" w:hAnsi="Times New Roman"/>
          <w:sz w:val="24"/>
          <w:szCs w:val="24"/>
        </w:rPr>
        <w:t xml:space="preserve">Прием заявлений о назначении компенсационных выплат неработающим трудоспособным лицам, осуществляющим уход за нетрудоспособными гражданами в соответствии с Указом Президента Российской Федерацией от 26.12.2006 № 1455 «О компенсационных выплатах лицам, осуществляющим уход за нетрудоспособными гражданами». </w:t>
      </w:r>
    </w:p>
    <w:p w:rsidR="005A08BF" w:rsidRPr="005A08BF" w:rsidRDefault="005A08BF" w:rsidP="00207FE2">
      <w:pPr>
        <w:numPr>
          <w:ilvl w:val="0"/>
          <w:numId w:val="27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5A08BF">
        <w:rPr>
          <w:rFonts w:ascii="Times New Roman" w:hAnsi="Times New Roman"/>
          <w:sz w:val="24"/>
          <w:szCs w:val="24"/>
        </w:rPr>
        <w:t>Назначение ежемесячной выплаты за счет средств материнского (семейного) капитала в связи с рождением второго ребенка (</w:t>
      </w:r>
      <w:proofErr w:type="gramStart"/>
      <w:r w:rsidRPr="005A08BF">
        <w:rPr>
          <w:rFonts w:ascii="Times New Roman" w:hAnsi="Times New Roman"/>
          <w:sz w:val="24"/>
          <w:szCs w:val="24"/>
        </w:rPr>
        <w:t>с даты обращения</w:t>
      </w:r>
      <w:proofErr w:type="gramEnd"/>
      <w:r w:rsidRPr="005A08BF">
        <w:rPr>
          <w:rFonts w:ascii="Times New Roman" w:hAnsi="Times New Roman"/>
          <w:sz w:val="24"/>
          <w:szCs w:val="24"/>
        </w:rPr>
        <w:t xml:space="preserve">). </w:t>
      </w:r>
    </w:p>
    <w:p w:rsidR="005A08BF" w:rsidRPr="005A08BF" w:rsidRDefault="005A08BF" w:rsidP="00207FE2">
      <w:pPr>
        <w:numPr>
          <w:ilvl w:val="0"/>
          <w:numId w:val="27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5A08BF">
        <w:rPr>
          <w:rFonts w:ascii="Times New Roman" w:hAnsi="Times New Roman"/>
          <w:sz w:val="24"/>
          <w:szCs w:val="24"/>
        </w:rPr>
        <w:t>Установление ЕДВ и ДЕМО.</w:t>
      </w:r>
    </w:p>
    <w:p w:rsidR="005A08BF" w:rsidRPr="005A08BF" w:rsidRDefault="005A08BF" w:rsidP="00207FE2">
      <w:pPr>
        <w:numPr>
          <w:ilvl w:val="0"/>
          <w:numId w:val="27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5A08BF">
        <w:rPr>
          <w:rFonts w:ascii="Times New Roman" w:hAnsi="Times New Roman"/>
          <w:sz w:val="24"/>
          <w:szCs w:val="24"/>
        </w:rPr>
        <w:t>Предоставление НСУ (кроме приема заявлений об отказе, возобновлении, предоставлении НСУ на следующий календарный год).</w:t>
      </w:r>
    </w:p>
    <w:p w:rsidR="005A08BF" w:rsidRPr="005A08BF" w:rsidRDefault="005A08BF" w:rsidP="00207FE2">
      <w:pPr>
        <w:numPr>
          <w:ilvl w:val="0"/>
          <w:numId w:val="27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5A08B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Прием от граждан заявлений о предоставлении ежемесячной выплаты в размере 5 000 рублей семьям, имеющим детей, на каждого ребенка в возрасте до трех лет и имеющим право на меры государственной поддержки в соответствии с Федеральным </w:t>
      </w:r>
      <w:r w:rsidRPr="005A08BF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законом от 29 декабря 2006 г. № 256-ФЗ «О дополнительных мерах государственной поддержки семей, имеющих детей».</w:t>
      </w:r>
    </w:p>
    <w:p w:rsidR="005A08BF" w:rsidRPr="005A08BF" w:rsidRDefault="005A08BF" w:rsidP="00207FE2">
      <w:pPr>
        <w:numPr>
          <w:ilvl w:val="0"/>
          <w:numId w:val="27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5A08BF">
        <w:rPr>
          <w:rFonts w:ascii="Times New Roman" w:hAnsi="Times New Roman"/>
          <w:sz w:val="24"/>
          <w:szCs w:val="24"/>
        </w:rPr>
        <w:t>Прием от граждан анкет в целях регистрации в системе обязательного пенсионного страхования или обмена данных (при необходимости).</w:t>
      </w:r>
    </w:p>
    <w:p w:rsidR="005A08BF" w:rsidRPr="005A08BF" w:rsidRDefault="005A08BF" w:rsidP="00207FE2">
      <w:pPr>
        <w:numPr>
          <w:ilvl w:val="0"/>
          <w:numId w:val="27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5A08BF">
        <w:rPr>
          <w:rFonts w:ascii="Times New Roman" w:hAnsi="Times New Roman"/>
          <w:color w:val="000000"/>
          <w:sz w:val="24"/>
          <w:szCs w:val="24"/>
          <w:lang w:eastAsia="ru-RU"/>
        </w:rPr>
        <w:t>Регистрация учетной записи, подтверждение личности, удаление, а также восстановление доступа к учетной записи в Единой системе идентификац</w:t>
      </w:r>
      <w:proofErr w:type="gramStart"/>
      <w:r w:rsidRPr="005A08BF">
        <w:rPr>
          <w:rFonts w:ascii="Times New Roman" w:hAnsi="Times New Roman"/>
          <w:color w:val="000000"/>
          <w:sz w:val="24"/>
          <w:szCs w:val="24"/>
          <w:lang w:eastAsia="ru-RU"/>
        </w:rPr>
        <w:t>ии и ау</w:t>
      </w:r>
      <w:proofErr w:type="gramEnd"/>
      <w:r w:rsidRPr="005A08BF">
        <w:rPr>
          <w:rFonts w:ascii="Times New Roman" w:hAnsi="Times New Roman"/>
          <w:color w:val="000000"/>
          <w:sz w:val="24"/>
          <w:szCs w:val="24"/>
          <w:lang w:eastAsia="ru-RU"/>
        </w:rPr>
        <w:t>тентификации (ЕСИА).</w:t>
      </w:r>
    </w:p>
    <w:p w:rsidR="005A08BF" w:rsidRDefault="002B2284" w:rsidP="00207FE2">
      <w:pPr>
        <w:pStyle w:val="a8"/>
        <w:jc w:val="both"/>
      </w:pPr>
      <w:r w:rsidRPr="002B2284">
        <w:rPr>
          <w:b/>
        </w:rPr>
        <w:t>Начальник Управления Людмила Тарасова</w:t>
      </w:r>
      <w:r w:rsidR="005A08BF">
        <w:t xml:space="preserve"> настоятельно рекомендует </w:t>
      </w:r>
      <w:r>
        <w:t>«</w:t>
      </w:r>
      <w:r w:rsidR="005A08BF">
        <w:t>отложить п</w:t>
      </w:r>
      <w:r w:rsidR="005A08BF">
        <w:t>о</w:t>
      </w:r>
      <w:r w:rsidR="005A08BF">
        <w:t>сещение клиент</w:t>
      </w:r>
      <w:r>
        <w:t>ских служб Управления</w:t>
      </w:r>
      <w:r w:rsidR="005A08BF">
        <w:t xml:space="preserve"> во избежание заражения опасной для жизни </w:t>
      </w:r>
      <w:proofErr w:type="spellStart"/>
      <w:r w:rsidR="005A08BF">
        <w:t>кор</w:t>
      </w:r>
      <w:r w:rsidR="005A08BF">
        <w:t>о</w:t>
      </w:r>
      <w:r w:rsidR="005A08BF">
        <w:t>навирусной</w:t>
      </w:r>
      <w:proofErr w:type="spellEnd"/>
      <w:r w:rsidR="005A08BF">
        <w:t xml:space="preserve"> инфек</w:t>
      </w:r>
      <w:r>
        <w:t>цией и вос</w:t>
      </w:r>
      <w:r w:rsidR="005A08BF">
        <w:t>пользоваться электронными услугами ПФР на сайте ПФР </w:t>
      </w:r>
      <w:r>
        <w:t xml:space="preserve">и портале </w:t>
      </w:r>
      <w:proofErr w:type="spellStart"/>
      <w:r>
        <w:t>госуслуг</w:t>
      </w:r>
      <w:proofErr w:type="spellEnd"/>
      <w:r w:rsidR="005A08BF">
        <w:t>, а также почтой.</w:t>
      </w:r>
      <w:r>
        <w:t xml:space="preserve"> </w:t>
      </w:r>
      <w:r w:rsidR="005A08BF">
        <w:t>Если посещение отложить невозможно, просим запис</w:t>
      </w:r>
      <w:r w:rsidR="005A08BF">
        <w:t>ы</w:t>
      </w:r>
      <w:r w:rsidR="005A08BF">
        <w:t>ваться на прием через сайт ПФ</w:t>
      </w:r>
      <w:r>
        <w:t xml:space="preserve">Р </w:t>
      </w:r>
      <w:r w:rsidR="005A08BF">
        <w:t xml:space="preserve"> или по телефонам горячих линий, указа</w:t>
      </w:r>
      <w:r w:rsidR="005A08BF">
        <w:t>н</w:t>
      </w:r>
      <w:r w:rsidR="005A08BF">
        <w:t>ным на сайте ПФР в разделе «Контакты регио</w:t>
      </w:r>
      <w:r w:rsidR="00C82AFC">
        <w:t xml:space="preserve">на». </w:t>
      </w:r>
      <w:r w:rsidR="0059427D">
        <w:t>П</w:t>
      </w:r>
      <w:r w:rsidR="009503B7">
        <w:t>ри посещении клиентских служб</w:t>
      </w:r>
      <w:r w:rsidR="00C82AFC">
        <w:t xml:space="preserve"> Управления</w:t>
      </w:r>
      <w:r w:rsidR="0059427D">
        <w:t xml:space="preserve"> рек</w:t>
      </w:r>
      <w:r w:rsidR="0059427D">
        <w:t>о</w:t>
      </w:r>
      <w:r w:rsidR="0059427D">
        <w:t>мендуем использовать медицинские маски</w:t>
      </w:r>
      <w:r w:rsidR="00C82AFC">
        <w:t>.</w:t>
      </w:r>
      <w:r w:rsidR="0059427D" w:rsidRPr="0059427D">
        <w:t xml:space="preserve"> </w:t>
      </w:r>
      <w:r w:rsidR="0059427D">
        <w:t>Берегите себя и со</w:t>
      </w:r>
      <w:r w:rsidR="000B71D0">
        <w:t>трудников клиентских служб</w:t>
      </w:r>
      <w:r w:rsidR="0059427D">
        <w:t>.</w:t>
      </w:r>
      <w:r w:rsidR="000B71D0">
        <w:t xml:space="preserve"> Мы работаем ради вас. Оставайтесь дома ради нас».</w:t>
      </w:r>
    </w:p>
    <w:p w:rsidR="005A08BF" w:rsidRDefault="005A08BF" w:rsidP="00207FE2">
      <w:pPr>
        <w:spacing w:before="100" w:beforeAutospacing="1" w:after="100" w:afterAutospacing="1" w:line="240" w:lineRule="auto"/>
        <w:ind w:left="720"/>
        <w:jc w:val="both"/>
      </w:pPr>
    </w:p>
    <w:p w:rsidR="005A4BAE" w:rsidRPr="005A08BF" w:rsidRDefault="005A4BAE" w:rsidP="00207FE2">
      <w:pPr>
        <w:jc w:val="both"/>
      </w:pPr>
    </w:p>
    <w:sectPr w:rsidR="005A4BAE" w:rsidRPr="005A08BF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1984" w:rsidRDefault="00EC1984" w:rsidP="00E60B04">
      <w:pPr>
        <w:spacing w:after="0" w:line="240" w:lineRule="auto"/>
      </w:pPr>
      <w:r>
        <w:separator/>
      </w:r>
    </w:p>
  </w:endnote>
  <w:endnote w:type="continuationSeparator" w:id="0">
    <w:p w:rsidR="00EC1984" w:rsidRDefault="00EC1984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1984" w:rsidRDefault="00EC1984" w:rsidP="00E60B04">
      <w:pPr>
        <w:spacing w:after="0" w:line="240" w:lineRule="auto"/>
      </w:pPr>
      <w:r>
        <w:separator/>
      </w:r>
    </w:p>
  </w:footnote>
  <w:footnote w:type="continuationSeparator" w:id="0">
    <w:p w:rsidR="00EC1984" w:rsidRDefault="00EC1984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98659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986596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01C150C"/>
    <w:multiLevelType w:val="multilevel"/>
    <w:tmpl w:val="32484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E107A78"/>
    <w:multiLevelType w:val="hybridMultilevel"/>
    <w:tmpl w:val="434C4306"/>
    <w:lvl w:ilvl="0" w:tplc="7DB4D8F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5"/>
  </w:num>
  <w:num w:numId="9">
    <w:abstractNumId w:val="10"/>
  </w:num>
  <w:num w:numId="10">
    <w:abstractNumId w:val="21"/>
  </w:num>
  <w:num w:numId="11">
    <w:abstractNumId w:val="8"/>
  </w:num>
  <w:num w:numId="12">
    <w:abstractNumId w:val="22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8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4"/>
  </w:num>
  <w:num w:numId="24">
    <w:abstractNumId w:val="2"/>
  </w:num>
  <w:num w:numId="25">
    <w:abstractNumId w:val="4"/>
  </w:num>
  <w:num w:numId="26">
    <w:abstractNumId w:val="17"/>
  </w:num>
  <w:num w:numId="27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301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55859"/>
    <w:rsid w:val="00062149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B71D0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07FE2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0E01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B2284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27D"/>
    <w:rsid w:val="00594429"/>
    <w:rsid w:val="00597073"/>
    <w:rsid w:val="005A041F"/>
    <w:rsid w:val="005A08BF"/>
    <w:rsid w:val="005A3913"/>
    <w:rsid w:val="005A4BAE"/>
    <w:rsid w:val="005A562E"/>
    <w:rsid w:val="005A64D3"/>
    <w:rsid w:val="005A6E4C"/>
    <w:rsid w:val="005A6F96"/>
    <w:rsid w:val="005B111A"/>
    <w:rsid w:val="005B18C8"/>
    <w:rsid w:val="005B35B8"/>
    <w:rsid w:val="005B5592"/>
    <w:rsid w:val="005B7EB1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12F67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03B7"/>
    <w:rsid w:val="00952A48"/>
    <w:rsid w:val="0095432C"/>
    <w:rsid w:val="00957A35"/>
    <w:rsid w:val="00957AC9"/>
    <w:rsid w:val="00964638"/>
    <w:rsid w:val="00984CD2"/>
    <w:rsid w:val="00986596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36F7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2AFC"/>
    <w:rsid w:val="00C85402"/>
    <w:rsid w:val="00CA17A6"/>
    <w:rsid w:val="00CA20CF"/>
    <w:rsid w:val="00CA2532"/>
    <w:rsid w:val="00CA2A0F"/>
    <w:rsid w:val="00CA6F3E"/>
    <w:rsid w:val="00CC1D9A"/>
    <w:rsid w:val="00CC490F"/>
    <w:rsid w:val="00CD1703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56E7"/>
    <w:rsid w:val="00DE70BF"/>
    <w:rsid w:val="00DF32BD"/>
    <w:rsid w:val="00DF7A82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984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37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56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00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51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97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93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98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99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1564B8-FBEF-4F1A-818A-D8C606125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2020-04-24T10:15:00Z</cp:lastPrinted>
  <dcterms:created xsi:type="dcterms:W3CDTF">2020-04-24T11:35:00Z</dcterms:created>
  <dcterms:modified xsi:type="dcterms:W3CDTF">2020-04-24T11:35:00Z</dcterms:modified>
</cp:coreProperties>
</file>