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B08" w:rsidRDefault="00B03C01" w:rsidP="00727B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27B08">
        <w:rPr>
          <w:rFonts w:ascii="Times New Roman" w:hAnsi="Times New Roman"/>
          <w:b/>
          <w:sz w:val="28"/>
          <w:szCs w:val="28"/>
        </w:rPr>
        <w:t xml:space="preserve">Семинар </w:t>
      </w:r>
      <w:r w:rsidR="00727B08" w:rsidRPr="00727B08">
        <w:rPr>
          <w:rFonts w:ascii="Times New Roman" w:hAnsi="Times New Roman"/>
          <w:b/>
          <w:sz w:val="28"/>
          <w:szCs w:val="28"/>
        </w:rPr>
        <w:t>по эле</w:t>
      </w:r>
      <w:r w:rsidR="00727B08" w:rsidRPr="00727B08">
        <w:rPr>
          <w:rFonts w:ascii="Times New Roman" w:hAnsi="Times New Roman"/>
          <w:b/>
          <w:sz w:val="28"/>
          <w:szCs w:val="28"/>
        </w:rPr>
        <w:t>к</w:t>
      </w:r>
      <w:r w:rsidR="00727B08" w:rsidRPr="00727B08">
        <w:rPr>
          <w:rFonts w:ascii="Times New Roman" w:hAnsi="Times New Roman"/>
          <w:b/>
          <w:sz w:val="28"/>
          <w:szCs w:val="28"/>
        </w:rPr>
        <w:t xml:space="preserve">тронным трудовым книжкам </w:t>
      </w:r>
      <w:r w:rsidRPr="00727B08">
        <w:rPr>
          <w:rFonts w:ascii="Times New Roman" w:hAnsi="Times New Roman"/>
          <w:b/>
          <w:sz w:val="28"/>
          <w:szCs w:val="28"/>
        </w:rPr>
        <w:t xml:space="preserve">для сотрудников </w:t>
      </w:r>
    </w:p>
    <w:p w:rsidR="00635A15" w:rsidRDefault="00B03C01" w:rsidP="00727B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27B08">
        <w:rPr>
          <w:rFonts w:ascii="Times New Roman" w:hAnsi="Times New Roman"/>
          <w:b/>
          <w:sz w:val="28"/>
          <w:szCs w:val="28"/>
        </w:rPr>
        <w:t xml:space="preserve">кадровых служб </w:t>
      </w:r>
      <w:r w:rsidR="00727B08" w:rsidRPr="00727B08">
        <w:rPr>
          <w:rFonts w:ascii="Times New Roman" w:hAnsi="Times New Roman"/>
          <w:b/>
          <w:sz w:val="28"/>
          <w:szCs w:val="28"/>
        </w:rPr>
        <w:t>Волоколамска</w:t>
      </w:r>
    </w:p>
    <w:p w:rsidR="00727B08" w:rsidRPr="00727B08" w:rsidRDefault="00727B08" w:rsidP="00727B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7B08" w:rsidRDefault="00727B08" w:rsidP="00727B08">
      <w:pPr>
        <w:spacing w:after="0"/>
        <w:rPr>
          <w:rFonts w:ascii="Times New Roman" w:hAnsi="Times New Roman"/>
          <w:szCs w:val="24"/>
        </w:rPr>
      </w:pPr>
      <w:r w:rsidRPr="00727B08">
        <w:rPr>
          <w:rFonts w:ascii="Times New Roman" w:hAnsi="Times New Roman"/>
          <w:szCs w:val="24"/>
        </w:rPr>
        <w:t>12 марта 2020 г.</w:t>
      </w:r>
    </w:p>
    <w:p w:rsidR="00727B08" w:rsidRPr="00727B08" w:rsidRDefault="00727B08" w:rsidP="00727B08">
      <w:pPr>
        <w:spacing w:after="0"/>
        <w:rPr>
          <w:rFonts w:ascii="Times New Roman" w:hAnsi="Times New Roman"/>
          <w:szCs w:val="24"/>
        </w:rPr>
      </w:pPr>
    </w:p>
    <w:p w:rsidR="008C2F63" w:rsidRPr="00840A6E" w:rsidRDefault="00840A6E" w:rsidP="00840A6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40A6E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1.95pt;margin-top:211.85pt;width:224.25pt;height:114.6pt;z-index:-251656192" wrapcoords="-68 0 -68 21467 21600 21467 21600 0 -68 0">
            <v:imagedata r:id="rId8" o:title="IMG_5801"/>
            <w10:wrap type="tight"/>
          </v:shape>
        </w:pict>
      </w:r>
      <w:r w:rsidRPr="00840A6E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641350</wp:posOffset>
            </wp:positionV>
            <wp:extent cx="2876550" cy="1470025"/>
            <wp:effectExtent l="19050" t="0" r="0" b="0"/>
            <wp:wrapTight wrapText="bothSides">
              <wp:wrapPolygon edited="0">
                <wp:start x="-143" y="0"/>
                <wp:lineTo x="-143" y="21273"/>
                <wp:lineTo x="21600" y="21273"/>
                <wp:lineTo x="21600" y="0"/>
                <wp:lineTo x="-143" y="0"/>
              </wp:wrapPolygon>
            </wp:wrapTight>
            <wp:docPr id="2" name="Рисунок 6" descr="C:\Users\Vladimir\AppData\Local\Microsoft\Windows\INetCache\Content.Word\IMG_5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58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47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3C01" w:rsidRPr="00840A6E">
        <w:rPr>
          <w:rFonts w:ascii="Times New Roman" w:hAnsi="Times New Roman"/>
          <w:sz w:val="24"/>
          <w:szCs w:val="24"/>
        </w:rPr>
        <w:t xml:space="preserve">Руководители </w:t>
      </w:r>
      <w:r w:rsidR="00727B08" w:rsidRPr="00840A6E">
        <w:rPr>
          <w:rFonts w:ascii="Times New Roman" w:hAnsi="Times New Roman"/>
          <w:sz w:val="24"/>
          <w:szCs w:val="24"/>
        </w:rPr>
        <w:t xml:space="preserve"> и специалисты Управления по Волоколамскому городскому округу, горо</w:t>
      </w:r>
      <w:r w:rsidR="00727B08" w:rsidRPr="00840A6E">
        <w:rPr>
          <w:rFonts w:ascii="Times New Roman" w:hAnsi="Times New Roman"/>
          <w:sz w:val="24"/>
          <w:szCs w:val="24"/>
        </w:rPr>
        <w:t>д</w:t>
      </w:r>
      <w:r w:rsidR="00727B08" w:rsidRPr="00840A6E">
        <w:rPr>
          <w:rFonts w:ascii="Times New Roman" w:hAnsi="Times New Roman"/>
          <w:sz w:val="24"/>
          <w:szCs w:val="24"/>
        </w:rPr>
        <w:t xml:space="preserve">скому округу Лотошино, городскому округу Шаховская Московской области  </w:t>
      </w:r>
      <w:r w:rsidR="00727B08" w:rsidRPr="00840A6E">
        <w:rPr>
          <w:rFonts w:ascii="Times New Roman" w:hAnsi="Times New Roman"/>
          <w:b/>
          <w:sz w:val="24"/>
          <w:szCs w:val="24"/>
        </w:rPr>
        <w:t>ГУ - Гла</w:t>
      </w:r>
      <w:r w:rsidR="00727B08" w:rsidRPr="00840A6E">
        <w:rPr>
          <w:rFonts w:ascii="Times New Roman" w:hAnsi="Times New Roman"/>
          <w:b/>
          <w:sz w:val="24"/>
          <w:szCs w:val="24"/>
        </w:rPr>
        <w:t>в</w:t>
      </w:r>
      <w:r w:rsidR="00727B08" w:rsidRPr="00840A6E">
        <w:rPr>
          <w:rFonts w:ascii="Times New Roman" w:hAnsi="Times New Roman"/>
          <w:b/>
          <w:sz w:val="24"/>
          <w:szCs w:val="24"/>
        </w:rPr>
        <w:t>ного Управл</w:t>
      </w:r>
      <w:r w:rsidR="00727B08" w:rsidRPr="00840A6E">
        <w:rPr>
          <w:rFonts w:ascii="Times New Roman" w:hAnsi="Times New Roman"/>
          <w:b/>
          <w:sz w:val="24"/>
          <w:szCs w:val="24"/>
        </w:rPr>
        <w:t>е</w:t>
      </w:r>
      <w:r w:rsidR="00727B08" w:rsidRPr="00840A6E">
        <w:rPr>
          <w:rFonts w:ascii="Times New Roman" w:hAnsi="Times New Roman"/>
          <w:b/>
          <w:sz w:val="24"/>
          <w:szCs w:val="24"/>
        </w:rPr>
        <w:t xml:space="preserve">ния ПФР № 9 по </w:t>
      </w:r>
      <w:proofErr w:type="gramStart"/>
      <w:r w:rsidR="00727B08" w:rsidRPr="00840A6E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727B08" w:rsidRPr="00840A6E">
        <w:rPr>
          <w:rFonts w:ascii="Times New Roman" w:hAnsi="Times New Roman"/>
          <w:b/>
          <w:sz w:val="24"/>
          <w:szCs w:val="24"/>
        </w:rPr>
        <w:t xml:space="preserve">. Москве и Московской области </w:t>
      </w:r>
      <w:r w:rsidR="00727B08" w:rsidRPr="00840A6E">
        <w:rPr>
          <w:rFonts w:ascii="Times New Roman" w:hAnsi="Times New Roman"/>
          <w:sz w:val="24"/>
          <w:szCs w:val="24"/>
        </w:rPr>
        <w:t>провели семинар</w:t>
      </w:r>
      <w:r w:rsidR="00727B08" w:rsidRPr="00840A6E">
        <w:rPr>
          <w:rFonts w:ascii="Times New Roman" w:hAnsi="Times New Roman"/>
          <w:b/>
          <w:sz w:val="24"/>
          <w:szCs w:val="24"/>
        </w:rPr>
        <w:t xml:space="preserve"> </w:t>
      </w:r>
      <w:r w:rsidR="00727B08" w:rsidRPr="00840A6E">
        <w:rPr>
          <w:rFonts w:ascii="Times New Roman" w:hAnsi="Times New Roman"/>
          <w:sz w:val="24"/>
          <w:szCs w:val="24"/>
        </w:rPr>
        <w:t>на тему «Электронная трудовая книжка. Пор</w:t>
      </w:r>
      <w:r w:rsidR="00727B08" w:rsidRPr="00840A6E">
        <w:rPr>
          <w:rFonts w:ascii="Times New Roman" w:hAnsi="Times New Roman"/>
          <w:sz w:val="24"/>
          <w:szCs w:val="24"/>
        </w:rPr>
        <w:t>я</w:t>
      </w:r>
      <w:r w:rsidR="00727B08" w:rsidRPr="00840A6E">
        <w:rPr>
          <w:rFonts w:ascii="Times New Roman" w:hAnsi="Times New Roman"/>
          <w:sz w:val="24"/>
          <w:szCs w:val="24"/>
        </w:rPr>
        <w:t>док заполнения форм СЗВ-ТД» для сотру</w:t>
      </w:r>
      <w:r w:rsidR="00727B08" w:rsidRPr="00840A6E">
        <w:rPr>
          <w:rFonts w:ascii="Times New Roman" w:hAnsi="Times New Roman"/>
          <w:sz w:val="24"/>
          <w:szCs w:val="24"/>
        </w:rPr>
        <w:t>д</w:t>
      </w:r>
      <w:r w:rsidR="00727B08" w:rsidRPr="00840A6E">
        <w:rPr>
          <w:rFonts w:ascii="Times New Roman" w:hAnsi="Times New Roman"/>
          <w:sz w:val="24"/>
          <w:szCs w:val="24"/>
        </w:rPr>
        <w:t>ников кадров</w:t>
      </w:r>
      <w:r w:rsidR="00DE674A" w:rsidRPr="00840A6E">
        <w:rPr>
          <w:rFonts w:ascii="Times New Roman" w:hAnsi="Times New Roman"/>
          <w:sz w:val="24"/>
          <w:szCs w:val="24"/>
        </w:rPr>
        <w:t>ых служб учреждений культ</w:t>
      </w:r>
      <w:r w:rsidR="00DE674A" w:rsidRPr="00840A6E">
        <w:rPr>
          <w:rFonts w:ascii="Times New Roman" w:hAnsi="Times New Roman"/>
          <w:sz w:val="24"/>
          <w:szCs w:val="24"/>
        </w:rPr>
        <w:t>у</w:t>
      </w:r>
      <w:r w:rsidR="00DE674A" w:rsidRPr="00840A6E">
        <w:rPr>
          <w:rFonts w:ascii="Times New Roman" w:hAnsi="Times New Roman"/>
          <w:sz w:val="24"/>
          <w:szCs w:val="24"/>
        </w:rPr>
        <w:t>ры, с</w:t>
      </w:r>
      <w:r w:rsidR="00727B08" w:rsidRPr="00840A6E">
        <w:rPr>
          <w:rFonts w:ascii="Times New Roman" w:hAnsi="Times New Roman"/>
          <w:sz w:val="24"/>
          <w:szCs w:val="24"/>
        </w:rPr>
        <w:t>п</w:t>
      </w:r>
      <w:r w:rsidR="00DE674A" w:rsidRPr="00840A6E">
        <w:rPr>
          <w:rFonts w:ascii="Times New Roman" w:hAnsi="Times New Roman"/>
          <w:sz w:val="24"/>
          <w:szCs w:val="24"/>
        </w:rPr>
        <w:t>о</w:t>
      </w:r>
      <w:r w:rsidR="00727B08" w:rsidRPr="00840A6E">
        <w:rPr>
          <w:rFonts w:ascii="Times New Roman" w:hAnsi="Times New Roman"/>
          <w:sz w:val="24"/>
          <w:szCs w:val="24"/>
        </w:rPr>
        <w:t>рта, библиотек Волок</w:t>
      </w:r>
      <w:r w:rsidR="00DE674A" w:rsidRPr="00840A6E">
        <w:rPr>
          <w:rFonts w:ascii="Times New Roman" w:hAnsi="Times New Roman"/>
          <w:sz w:val="24"/>
          <w:szCs w:val="24"/>
        </w:rPr>
        <w:t>оламского г</w:t>
      </w:r>
      <w:r w:rsidR="00DE674A" w:rsidRPr="00840A6E">
        <w:rPr>
          <w:rFonts w:ascii="Times New Roman" w:hAnsi="Times New Roman"/>
          <w:sz w:val="24"/>
          <w:szCs w:val="24"/>
        </w:rPr>
        <w:t>о</w:t>
      </w:r>
      <w:r w:rsidR="00DE674A" w:rsidRPr="00840A6E">
        <w:rPr>
          <w:rFonts w:ascii="Times New Roman" w:hAnsi="Times New Roman"/>
          <w:sz w:val="24"/>
          <w:szCs w:val="24"/>
        </w:rPr>
        <w:t>родского округа.</w:t>
      </w:r>
      <w:r w:rsidR="00001041" w:rsidRPr="00840A6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01041" w:rsidRPr="00840A6E">
        <w:rPr>
          <w:rFonts w:ascii="Times New Roman" w:hAnsi="Times New Roman"/>
          <w:sz w:val="24"/>
          <w:szCs w:val="24"/>
        </w:rPr>
        <w:t>Перед</w:t>
      </w:r>
      <w:proofErr w:type="gramEnd"/>
      <w:r w:rsidR="00001041" w:rsidRPr="00840A6E">
        <w:rPr>
          <w:rFonts w:ascii="Times New Roman" w:hAnsi="Times New Roman"/>
          <w:sz w:val="24"/>
          <w:szCs w:val="24"/>
        </w:rPr>
        <w:t xml:space="preserve"> собравшимися в</w:t>
      </w:r>
      <w:r w:rsidR="00001041" w:rsidRPr="00840A6E">
        <w:rPr>
          <w:rFonts w:ascii="Times New Roman" w:hAnsi="Times New Roman"/>
          <w:sz w:val="24"/>
          <w:szCs w:val="24"/>
        </w:rPr>
        <w:t>ы</w:t>
      </w:r>
      <w:r w:rsidR="00001041" w:rsidRPr="00840A6E">
        <w:rPr>
          <w:rFonts w:ascii="Times New Roman" w:hAnsi="Times New Roman"/>
          <w:sz w:val="24"/>
          <w:szCs w:val="24"/>
        </w:rPr>
        <w:t>ступили</w:t>
      </w:r>
      <w:r w:rsidR="00DE674A" w:rsidRPr="00840A6E">
        <w:rPr>
          <w:rFonts w:ascii="Times New Roman" w:hAnsi="Times New Roman"/>
          <w:sz w:val="24"/>
          <w:szCs w:val="24"/>
        </w:rPr>
        <w:t xml:space="preserve"> </w:t>
      </w:r>
      <w:r w:rsidR="00001041" w:rsidRPr="00840A6E">
        <w:rPr>
          <w:rFonts w:ascii="Times New Roman" w:hAnsi="Times New Roman"/>
          <w:sz w:val="24"/>
          <w:szCs w:val="24"/>
        </w:rPr>
        <w:t>н</w:t>
      </w:r>
      <w:r w:rsidR="00DE674A" w:rsidRPr="00840A6E">
        <w:rPr>
          <w:rFonts w:ascii="Times New Roman" w:hAnsi="Times New Roman"/>
          <w:sz w:val="24"/>
          <w:szCs w:val="24"/>
        </w:rPr>
        <w:t>ачальник Управления Наталья Флегонтова, заместитель начальника Упра</w:t>
      </w:r>
      <w:r w:rsidR="00DE674A" w:rsidRPr="00840A6E">
        <w:rPr>
          <w:rFonts w:ascii="Times New Roman" w:hAnsi="Times New Roman"/>
          <w:sz w:val="24"/>
          <w:szCs w:val="24"/>
        </w:rPr>
        <w:t>в</w:t>
      </w:r>
      <w:r w:rsidR="00DE674A" w:rsidRPr="00840A6E">
        <w:rPr>
          <w:rFonts w:ascii="Times New Roman" w:hAnsi="Times New Roman"/>
          <w:sz w:val="24"/>
          <w:szCs w:val="24"/>
        </w:rPr>
        <w:t xml:space="preserve">ления Оксана </w:t>
      </w:r>
      <w:proofErr w:type="spellStart"/>
      <w:r w:rsidR="00DE674A" w:rsidRPr="00840A6E">
        <w:rPr>
          <w:rFonts w:ascii="Times New Roman" w:hAnsi="Times New Roman"/>
          <w:sz w:val="24"/>
          <w:szCs w:val="24"/>
        </w:rPr>
        <w:t>Хариновская</w:t>
      </w:r>
      <w:proofErr w:type="spellEnd"/>
      <w:r w:rsidR="00DE674A" w:rsidRPr="00840A6E">
        <w:rPr>
          <w:rFonts w:ascii="Times New Roman" w:hAnsi="Times New Roman"/>
          <w:sz w:val="24"/>
          <w:szCs w:val="24"/>
        </w:rPr>
        <w:t>, главные специ</w:t>
      </w:r>
      <w:r w:rsidR="00DE674A" w:rsidRPr="00840A6E">
        <w:rPr>
          <w:rFonts w:ascii="Times New Roman" w:hAnsi="Times New Roman"/>
          <w:sz w:val="24"/>
          <w:szCs w:val="24"/>
        </w:rPr>
        <w:t>а</w:t>
      </w:r>
      <w:r w:rsidR="00DE674A" w:rsidRPr="00840A6E">
        <w:rPr>
          <w:rFonts w:ascii="Times New Roman" w:hAnsi="Times New Roman"/>
          <w:sz w:val="24"/>
          <w:szCs w:val="24"/>
        </w:rPr>
        <w:t>листы-эксперты отдела персонифицированного учета и взаимодействия со страхователями Екатерина З</w:t>
      </w:r>
      <w:r w:rsidR="00DE674A" w:rsidRPr="00840A6E">
        <w:rPr>
          <w:rFonts w:ascii="Times New Roman" w:hAnsi="Times New Roman"/>
          <w:sz w:val="24"/>
          <w:szCs w:val="24"/>
        </w:rPr>
        <w:t>а</w:t>
      </w:r>
      <w:r w:rsidR="00DE674A" w:rsidRPr="00840A6E">
        <w:rPr>
          <w:rFonts w:ascii="Times New Roman" w:hAnsi="Times New Roman"/>
          <w:sz w:val="24"/>
          <w:szCs w:val="24"/>
        </w:rPr>
        <w:t>харова и Марина Комарова</w:t>
      </w:r>
      <w:r w:rsidR="00001041" w:rsidRPr="00840A6E">
        <w:rPr>
          <w:rFonts w:ascii="Times New Roman" w:hAnsi="Times New Roman"/>
          <w:sz w:val="24"/>
          <w:szCs w:val="24"/>
        </w:rPr>
        <w:t xml:space="preserve">. </w:t>
      </w:r>
      <w:r w:rsidR="00FD7109" w:rsidRPr="00840A6E">
        <w:rPr>
          <w:rFonts w:ascii="Times New Roman" w:hAnsi="Times New Roman"/>
          <w:sz w:val="24"/>
          <w:szCs w:val="24"/>
        </w:rPr>
        <w:t>Основным вопросом семинара стал подробный анализ ошибок</w:t>
      </w:r>
      <w:r w:rsidR="002C01D3" w:rsidRPr="00840A6E">
        <w:rPr>
          <w:rFonts w:ascii="Times New Roman" w:hAnsi="Times New Roman"/>
          <w:sz w:val="24"/>
          <w:szCs w:val="24"/>
        </w:rPr>
        <w:t xml:space="preserve">, допущенных в </w:t>
      </w:r>
      <w:r w:rsidR="00FD7109" w:rsidRPr="00840A6E">
        <w:rPr>
          <w:rFonts w:ascii="Times New Roman" w:hAnsi="Times New Roman"/>
          <w:sz w:val="24"/>
          <w:szCs w:val="24"/>
        </w:rPr>
        <w:t xml:space="preserve"> предыдущей отчетной кампании. </w:t>
      </w:r>
      <w:r w:rsidR="00001041" w:rsidRPr="00840A6E">
        <w:rPr>
          <w:rFonts w:ascii="Times New Roman" w:hAnsi="Times New Roman"/>
          <w:sz w:val="24"/>
          <w:szCs w:val="24"/>
        </w:rPr>
        <w:t>Специалисты Управл</w:t>
      </w:r>
      <w:r w:rsidR="00001041" w:rsidRPr="00840A6E">
        <w:rPr>
          <w:rFonts w:ascii="Times New Roman" w:hAnsi="Times New Roman"/>
          <w:sz w:val="24"/>
          <w:szCs w:val="24"/>
        </w:rPr>
        <w:t>е</w:t>
      </w:r>
      <w:r w:rsidR="00001041" w:rsidRPr="00840A6E">
        <w:rPr>
          <w:rFonts w:ascii="Times New Roman" w:hAnsi="Times New Roman"/>
          <w:sz w:val="24"/>
          <w:szCs w:val="24"/>
        </w:rPr>
        <w:t xml:space="preserve">ния </w:t>
      </w:r>
      <w:r w:rsidR="00FD7109" w:rsidRPr="00840A6E">
        <w:rPr>
          <w:rFonts w:ascii="Times New Roman" w:hAnsi="Times New Roman"/>
          <w:sz w:val="24"/>
          <w:szCs w:val="24"/>
        </w:rPr>
        <w:t xml:space="preserve">на примерах </w:t>
      </w:r>
      <w:r w:rsidR="00DE674A" w:rsidRPr="00840A6E">
        <w:rPr>
          <w:rFonts w:ascii="Times New Roman" w:hAnsi="Times New Roman"/>
          <w:sz w:val="24"/>
          <w:szCs w:val="24"/>
        </w:rPr>
        <w:t>разъяснили порядок и ос</w:t>
      </w:r>
      <w:r w:rsidR="00DE674A" w:rsidRPr="00840A6E">
        <w:rPr>
          <w:rFonts w:ascii="Times New Roman" w:hAnsi="Times New Roman"/>
          <w:sz w:val="24"/>
          <w:szCs w:val="24"/>
        </w:rPr>
        <w:t>о</w:t>
      </w:r>
      <w:r w:rsidR="00DE674A" w:rsidRPr="00840A6E">
        <w:rPr>
          <w:rFonts w:ascii="Times New Roman" w:hAnsi="Times New Roman"/>
          <w:sz w:val="24"/>
          <w:szCs w:val="24"/>
        </w:rPr>
        <w:t>бенности представления сведений о труд</w:t>
      </w:r>
      <w:r w:rsidR="00DE674A" w:rsidRPr="00840A6E">
        <w:rPr>
          <w:rFonts w:ascii="Times New Roman" w:hAnsi="Times New Roman"/>
          <w:sz w:val="24"/>
          <w:szCs w:val="24"/>
        </w:rPr>
        <w:t>о</w:t>
      </w:r>
      <w:r w:rsidR="00DE674A" w:rsidRPr="00840A6E">
        <w:rPr>
          <w:rFonts w:ascii="Times New Roman" w:hAnsi="Times New Roman"/>
          <w:sz w:val="24"/>
          <w:szCs w:val="24"/>
        </w:rPr>
        <w:t>вой деятельности  работников в новом фо</w:t>
      </w:r>
      <w:r w:rsidR="00DE674A" w:rsidRPr="00840A6E">
        <w:rPr>
          <w:rFonts w:ascii="Times New Roman" w:hAnsi="Times New Roman"/>
          <w:sz w:val="24"/>
          <w:szCs w:val="24"/>
        </w:rPr>
        <w:t>р</w:t>
      </w:r>
      <w:r w:rsidR="00DE674A" w:rsidRPr="00840A6E">
        <w:rPr>
          <w:rFonts w:ascii="Times New Roman" w:hAnsi="Times New Roman"/>
          <w:sz w:val="24"/>
          <w:szCs w:val="24"/>
        </w:rPr>
        <w:t>ма</w:t>
      </w:r>
      <w:r w:rsidR="00FB703E" w:rsidRPr="00840A6E">
        <w:rPr>
          <w:rFonts w:ascii="Times New Roman" w:hAnsi="Times New Roman"/>
          <w:sz w:val="24"/>
          <w:szCs w:val="24"/>
        </w:rPr>
        <w:t>те</w:t>
      </w:r>
      <w:r w:rsidR="002C01D3" w:rsidRPr="00840A6E">
        <w:rPr>
          <w:rFonts w:ascii="Times New Roman" w:hAnsi="Times New Roman"/>
          <w:sz w:val="24"/>
          <w:szCs w:val="24"/>
        </w:rPr>
        <w:t>, дали необходимые  пояснения и рек</w:t>
      </w:r>
      <w:r w:rsidR="002C01D3" w:rsidRPr="00840A6E">
        <w:rPr>
          <w:rFonts w:ascii="Times New Roman" w:hAnsi="Times New Roman"/>
          <w:sz w:val="24"/>
          <w:szCs w:val="24"/>
        </w:rPr>
        <w:t>о</w:t>
      </w:r>
      <w:r w:rsidR="002C01D3" w:rsidRPr="00840A6E">
        <w:rPr>
          <w:rFonts w:ascii="Times New Roman" w:hAnsi="Times New Roman"/>
          <w:sz w:val="24"/>
          <w:szCs w:val="24"/>
        </w:rPr>
        <w:t xml:space="preserve">мендации. </w:t>
      </w:r>
      <w:r w:rsidR="00FB703E" w:rsidRPr="00840A6E">
        <w:rPr>
          <w:rFonts w:ascii="Times New Roman" w:hAnsi="Times New Roman"/>
          <w:sz w:val="24"/>
          <w:szCs w:val="24"/>
        </w:rPr>
        <w:t>Н</w:t>
      </w:r>
      <w:r w:rsidR="00DE674A" w:rsidRPr="00840A6E">
        <w:rPr>
          <w:rFonts w:ascii="Times New Roman" w:hAnsi="Times New Roman"/>
          <w:sz w:val="24"/>
          <w:szCs w:val="24"/>
        </w:rPr>
        <w:t>апом</w:t>
      </w:r>
      <w:r w:rsidR="002C01D3" w:rsidRPr="00840A6E">
        <w:rPr>
          <w:rFonts w:ascii="Times New Roman" w:hAnsi="Times New Roman"/>
          <w:sz w:val="24"/>
          <w:szCs w:val="24"/>
        </w:rPr>
        <w:t>нили о</w:t>
      </w:r>
      <w:r w:rsidR="00FD7109" w:rsidRPr="00840A6E">
        <w:rPr>
          <w:rFonts w:ascii="Times New Roman" w:hAnsi="Times New Roman"/>
          <w:sz w:val="24"/>
          <w:szCs w:val="24"/>
        </w:rPr>
        <w:t xml:space="preserve"> сроках </w:t>
      </w:r>
      <w:r w:rsidR="00DE674A" w:rsidRPr="00840A6E">
        <w:rPr>
          <w:rFonts w:ascii="Times New Roman" w:hAnsi="Times New Roman"/>
          <w:sz w:val="24"/>
          <w:szCs w:val="24"/>
        </w:rPr>
        <w:t>уведомления</w:t>
      </w:r>
      <w:r w:rsidR="00FD7109" w:rsidRPr="00840A6E">
        <w:rPr>
          <w:rFonts w:ascii="Times New Roman" w:hAnsi="Times New Roman"/>
          <w:sz w:val="24"/>
          <w:szCs w:val="24"/>
        </w:rPr>
        <w:t xml:space="preserve"> сотрудников о возможности </w:t>
      </w:r>
      <w:r w:rsidR="00FB703E" w:rsidRPr="00840A6E">
        <w:rPr>
          <w:rFonts w:ascii="Times New Roman" w:hAnsi="Times New Roman"/>
          <w:sz w:val="24"/>
          <w:szCs w:val="24"/>
        </w:rPr>
        <w:t xml:space="preserve"> выбора формы </w:t>
      </w:r>
      <w:r w:rsidR="00FD7109" w:rsidRPr="00840A6E">
        <w:rPr>
          <w:rFonts w:ascii="Times New Roman" w:hAnsi="Times New Roman"/>
          <w:sz w:val="24"/>
          <w:szCs w:val="24"/>
        </w:rPr>
        <w:t xml:space="preserve"> ведения </w:t>
      </w:r>
      <w:r w:rsidR="00FB703E" w:rsidRPr="00840A6E">
        <w:rPr>
          <w:rFonts w:ascii="Times New Roman" w:hAnsi="Times New Roman"/>
          <w:sz w:val="24"/>
          <w:szCs w:val="24"/>
        </w:rPr>
        <w:t xml:space="preserve">трудовой </w:t>
      </w:r>
      <w:r w:rsidR="002C01D3" w:rsidRPr="00840A6E">
        <w:rPr>
          <w:rFonts w:ascii="Times New Roman" w:hAnsi="Times New Roman"/>
          <w:sz w:val="24"/>
          <w:szCs w:val="24"/>
        </w:rPr>
        <w:t xml:space="preserve">книжки. </w:t>
      </w:r>
      <w:r w:rsidR="00FD7109" w:rsidRPr="00840A6E">
        <w:rPr>
          <w:rFonts w:ascii="Times New Roman" w:hAnsi="Times New Roman"/>
          <w:sz w:val="24"/>
          <w:szCs w:val="24"/>
        </w:rPr>
        <w:t>Рассказали о</w:t>
      </w:r>
      <w:r w:rsidR="002C01D3" w:rsidRPr="00840A6E">
        <w:rPr>
          <w:rFonts w:ascii="Times New Roman" w:hAnsi="Times New Roman"/>
          <w:sz w:val="24"/>
          <w:szCs w:val="24"/>
        </w:rPr>
        <w:t xml:space="preserve"> функциях</w:t>
      </w:r>
      <w:r w:rsidR="00FD7109" w:rsidRPr="00840A6E">
        <w:rPr>
          <w:rFonts w:ascii="Times New Roman" w:hAnsi="Times New Roman"/>
          <w:sz w:val="24"/>
          <w:szCs w:val="24"/>
        </w:rPr>
        <w:t xml:space="preserve"> Кабинета страхователя и программах по формированию отчетности на официальном сайте Пенсионного фонда.</w:t>
      </w:r>
      <w:r w:rsidR="002C01D3" w:rsidRPr="00840A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Кроме выше названных, н</w:t>
      </w:r>
      <w:r w:rsidR="002C01D3" w:rsidRPr="00840A6E">
        <w:rPr>
          <w:rFonts w:ascii="Times New Roman" w:hAnsi="Times New Roman"/>
          <w:sz w:val="24"/>
          <w:szCs w:val="24"/>
        </w:rPr>
        <w:t>а сем</w:t>
      </w:r>
      <w:r w:rsidR="002C01D3" w:rsidRPr="00840A6E">
        <w:rPr>
          <w:rFonts w:ascii="Times New Roman" w:hAnsi="Times New Roman"/>
          <w:sz w:val="24"/>
          <w:szCs w:val="24"/>
        </w:rPr>
        <w:t>и</w:t>
      </w:r>
      <w:r w:rsidR="002C01D3" w:rsidRPr="00840A6E">
        <w:rPr>
          <w:rFonts w:ascii="Times New Roman" w:hAnsi="Times New Roman"/>
          <w:sz w:val="24"/>
          <w:szCs w:val="24"/>
        </w:rPr>
        <w:t>наре были освеще</w:t>
      </w:r>
      <w:r>
        <w:rPr>
          <w:rFonts w:ascii="Times New Roman" w:hAnsi="Times New Roman"/>
          <w:sz w:val="24"/>
          <w:szCs w:val="24"/>
        </w:rPr>
        <w:t xml:space="preserve">ны </w:t>
      </w:r>
      <w:r w:rsidR="002C01D3" w:rsidRPr="00840A6E">
        <w:rPr>
          <w:rFonts w:ascii="Times New Roman" w:hAnsi="Times New Roman"/>
          <w:sz w:val="24"/>
          <w:szCs w:val="24"/>
        </w:rPr>
        <w:t xml:space="preserve"> вопросы, касающиеся сроков сдачи отчетности, способов представления сведений, ответственности за нарушение требований законод</w:t>
      </w:r>
      <w:r w:rsidR="002C01D3" w:rsidRPr="00840A6E">
        <w:rPr>
          <w:rFonts w:ascii="Times New Roman" w:hAnsi="Times New Roman"/>
          <w:sz w:val="24"/>
          <w:szCs w:val="24"/>
        </w:rPr>
        <w:t>а</w:t>
      </w:r>
      <w:r w:rsidR="002C01D3" w:rsidRPr="00840A6E">
        <w:rPr>
          <w:rFonts w:ascii="Times New Roman" w:hAnsi="Times New Roman"/>
          <w:sz w:val="24"/>
          <w:szCs w:val="24"/>
        </w:rPr>
        <w:t>тельства.</w:t>
      </w:r>
    </w:p>
    <w:p w:rsidR="00B03C01" w:rsidRPr="00840A6E" w:rsidRDefault="008C2F63" w:rsidP="00840A6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40A6E">
        <w:rPr>
          <w:rFonts w:ascii="Times New Roman" w:hAnsi="Times New Roman"/>
          <w:sz w:val="24"/>
          <w:szCs w:val="24"/>
        </w:rPr>
        <w:t xml:space="preserve"> В завершении мероприятия присутствующие выразили благодарность сотрудникам Управления за столь продуктивную, информативную и содержательную встречу. Специ</w:t>
      </w:r>
      <w:r w:rsidRPr="00840A6E">
        <w:rPr>
          <w:rFonts w:ascii="Times New Roman" w:hAnsi="Times New Roman"/>
          <w:sz w:val="24"/>
          <w:szCs w:val="24"/>
        </w:rPr>
        <w:t>а</w:t>
      </w:r>
      <w:r w:rsidRPr="00840A6E">
        <w:rPr>
          <w:rFonts w:ascii="Times New Roman" w:hAnsi="Times New Roman"/>
          <w:sz w:val="24"/>
          <w:szCs w:val="24"/>
        </w:rPr>
        <w:t xml:space="preserve">листы </w:t>
      </w:r>
      <w:r w:rsidRPr="00840A6E">
        <w:rPr>
          <w:rFonts w:ascii="Times New Roman" w:hAnsi="Times New Roman"/>
          <w:b/>
          <w:sz w:val="24"/>
          <w:szCs w:val="24"/>
        </w:rPr>
        <w:t xml:space="preserve">ГУ - Главного управления ПФР № 9 по </w:t>
      </w:r>
      <w:proofErr w:type="gramStart"/>
      <w:r w:rsidRPr="00840A6E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840A6E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Pr="00840A6E">
        <w:rPr>
          <w:rFonts w:ascii="Times New Roman" w:hAnsi="Times New Roman"/>
          <w:sz w:val="24"/>
          <w:szCs w:val="24"/>
        </w:rPr>
        <w:t xml:space="preserve"> пр</w:t>
      </w:r>
      <w:r w:rsidRPr="00840A6E">
        <w:rPr>
          <w:rFonts w:ascii="Times New Roman" w:hAnsi="Times New Roman"/>
          <w:sz w:val="24"/>
          <w:szCs w:val="24"/>
        </w:rPr>
        <w:t>о</w:t>
      </w:r>
      <w:r w:rsidRPr="00840A6E">
        <w:rPr>
          <w:rFonts w:ascii="Times New Roman" w:hAnsi="Times New Roman"/>
          <w:sz w:val="24"/>
          <w:szCs w:val="24"/>
        </w:rPr>
        <w:t>должат вести информационно-разъяснительную работу среди сотрудников кадровых служб.</w:t>
      </w:r>
    </w:p>
    <w:sectPr w:rsidR="00B03C01" w:rsidRPr="00840A6E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3A6" w:rsidRDefault="008D23A6" w:rsidP="00E60B04">
      <w:pPr>
        <w:spacing w:after="0" w:line="240" w:lineRule="auto"/>
      </w:pPr>
      <w:r>
        <w:separator/>
      </w:r>
    </w:p>
  </w:endnote>
  <w:endnote w:type="continuationSeparator" w:id="0">
    <w:p w:rsidR="008D23A6" w:rsidRDefault="008D23A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3A6" w:rsidRDefault="008D23A6" w:rsidP="00E60B04">
      <w:pPr>
        <w:spacing w:after="0" w:line="240" w:lineRule="auto"/>
      </w:pPr>
      <w:r>
        <w:separator/>
      </w:r>
    </w:p>
  </w:footnote>
  <w:footnote w:type="continuationSeparator" w:id="0">
    <w:p w:rsidR="008D23A6" w:rsidRDefault="008D23A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26E3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D26E3A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1041"/>
    <w:rsid w:val="000073B7"/>
    <w:rsid w:val="00011795"/>
    <w:rsid w:val="00012E4F"/>
    <w:rsid w:val="00021DB6"/>
    <w:rsid w:val="00023E6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1D3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27B08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0A6E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2F63"/>
    <w:rsid w:val="008C726C"/>
    <w:rsid w:val="008D23A6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46CE0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7F63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03C01"/>
    <w:rsid w:val="00B11B7D"/>
    <w:rsid w:val="00B2018B"/>
    <w:rsid w:val="00B2580A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26E3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674A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2E29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5561"/>
    <w:rsid w:val="00FB703E"/>
    <w:rsid w:val="00FC2476"/>
    <w:rsid w:val="00FC74FC"/>
    <w:rsid w:val="00FD3296"/>
    <w:rsid w:val="00FD3EF6"/>
    <w:rsid w:val="00FD7109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6652E-805E-409E-9A97-8B0F8300C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2020-03-12T14:00:00Z</dcterms:created>
  <dcterms:modified xsi:type="dcterms:W3CDTF">2020-03-12T14:00:00Z</dcterms:modified>
</cp:coreProperties>
</file>