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8C0" w:rsidRDefault="009E38C0" w:rsidP="009E38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38C0">
        <w:rPr>
          <w:rFonts w:ascii="Times New Roman" w:hAnsi="Times New Roman"/>
          <w:b/>
          <w:sz w:val="32"/>
          <w:szCs w:val="32"/>
        </w:rPr>
        <w:t>К</w:t>
      </w:r>
      <w:r w:rsidR="00C44DFE">
        <w:rPr>
          <w:rFonts w:ascii="Times New Roman" w:hAnsi="Times New Roman"/>
          <w:b/>
          <w:sz w:val="32"/>
          <w:szCs w:val="32"/>
        </w:rPr>
        <w:t>ак обратиться в П</w:t>
      </w:r>
      <w:r w:rsidRPr="009E38C0">
        <w:rPr>
          <w:rFonts w:ascii="Times New Roman" w:hAnsi="Times New Roman"/>
          <w:b/>
          <w:sz w:val="32"/>
          <w:szCs w:val="32"/>
        </w:rPr>
        <w:t>енсионный фонд с заявл</w:t>
      </w:r>
      <w:r w:rsidRPr="009E38C0">
        <w:rPr>
          <w:rFonts w:ascii="Times New Roman" w:hAnsi="Times New Roman"/>
          <w:b/>
          <w:sz w:val="32"/>
          <w:szCs w:val="32"/>
        </w:rPr>
        <w:t>е</w:t>
      </w:r>
      <w:r w:rsidRPr="009E38C0">
        <w:rPr>
          <w:rFonts w:ascii="Times New Roman" w:hAnsi="Times New Roman"/>
          <w:b/>
          <w:sz w:val="32"/>
          <w:szCs w:val="32"/>
        </w:rPr>
        <w:t>нием</w:t>
      </w:r>
    </w:p>
    <w:p w:rsidR="00875965" w:rsidRDefault="009E38C0" w:rsidP="009E38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38C0">
        <w:rPr>
          <w:rFonts w:ascii="Times New Roman" w:hAnsi="Times New Roman"/>
          <w:b/>
          <w:sz w:val="32"/>
          <w:szCs w:val="32"/>
        </w:rPr>
        <w:t>о выплате средств пенсионных накоплений</w:t>
      </w:r>
    </w:p>
    <w:p w:rsidR="009E38C0" w:rsidRDefault="009E38C0" w:rsidP="009E38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E38C0" w:rsidRDefault="009E38C0" w:rsidP="009E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38C0">
        <w:rPr>
          <w:rFonts w:ascii="Times New Roman" w:hAnsi="Times New Roman"/>
          <w:sz w:val="24"/>
          <w:szCs w:val="24"/>
        </w:rPr>
        <w:t>28 июня 2021 г.</w:t>
      </w:r>
    </w:p>
    <w:p w:rsidR="009E38C0" w:rsidRPr="009E38C0" w:rsidRDefault="00D42E27" w:rsidP="00C44DFE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795655</wp:posOffset>
            </wp:positionV>
            <wp:extent cx="1981200" cy="1981200"/>
            <wp:effectExtent l="19050" t="0" r="0" b="0"/>
            <wp:wrapTight wrapText="bothSides">
              <wp:wrapPolygon edited="0">
                <wp:start x="-208" y="0"/>
                <wp:lineTo x="-208" y="21392"/>
                <wp:lineTo x="21600" y="21392"/>
                <wp:lineTo x="21600" y="0"/>
                <wp:lineTo x="-208" y="0"/>
              </wp:wrapPolygon>
            </wp:wrapTight>
            <wp:docPr id="18" name="Рисунок 18" descr="C:\Users\Vladimir\AppData\Local\Microsoft\Windows\INetCache\Content.Word\vyplata-pensionnyh-nakoplenij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AppData\Local\Microsoft\Windows\INetCache\Content.Word\vyplata-pensionnyh-nakoplenij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7E2C" w:rsidRPr="00297E2C">
        <w:rPr>
          <w:b/>
        </w:rPr>
        <w:t>ГУ - Главное управление ПФР № 9 по г. Москве и Московской области</w:t>
      </w:r>
      <w:r w:rsidR="00297E2C">
        <w:t xml:space="preserve"> доводит до сведения, что в целях реализации прав на получение выплат за счет средств пенсионных накоплений органами ПФР проводится информирование граждан, являющихся получат</w:t>
      </w:r>
      <w:r w:rsidR="00297E2C">
        <w:t>е</w:t>
      </w:r>
      <w:r w:rsidR="00297E2C">
        <w:t>лями страховых пенсий и не обратившихся за их выпл</w:t>
      </w:r>
      <w:r w:rsidR="00297E2C">
        <w:t>а</w:t>
      </w:r>
      <w:r w:rsidR="00297E2C">
        <w:t>той.</w:t>
      </w:r>
      <w:r w:rsidR="008413EC">
        <w:t xml:space="preserve"> </w:t>
      </w:r>
      <w:r w:rsidR="00297E2C">
        <w:t>Финансирование указанных выплат пред</w:t>
      </w:r>
      <w:r w:rsidR="00297E2C">
        <w:t>у</w:t>
      </w:r>
      <w:r w:rsidR="00297E2C">
        <w:t>смотрено Федеральным законом от 30 ноя</w:t>
      </w:r>
      <w:r w:rsidR="00297E2C">
        <w:t>б</w:t>
      </w:r>
      <w:r w:rsidR="00297E2C">
        <w:t>ря 2011 г. № 360-ФЗ «О порядке финансирования выплат за счет средств пенсио</w:t>
      </w:r>
      <w:r w:rsidR="00297E2C">
        <w:t>н</w:t>
      </w:r>
      <w:r w:rsidR="00297E2C">
        <w:t>ных накоплений».</w:t>
      </w:r>
      <w:r w:rsidR="004E4DF1">
        <w:t xml:space="preserve"> В апреле</w:t>
      </w:r>
      <w:r w:rsidR="00297E2C">
        <w:t xml:space="preserve"> 2021 года </w:t>
      </w:r>
      <w:r w:rsidR="004E4DF1" w:rsidRPr="00915474">
        <w:rPr>
          <w:b/>
        </w:rPr>
        <w:t>ГУ - Главным управлением ПФР № 9 по г. Москве и Московской о</w:t>
      </w:r>
      <w:r w:rsidR="004E4DF1" w:rsidRPr="00915474">
        <w:rPr>
          <w:b/>
        </w:rPr>
        <w:t>б</w:t>
      </w:r>
      <w:r w:rsidR="004E4DF1" w:rsidRPr="00915474">
        <w:rPr>
          <w:b/>
        </w:rPr>
        <w:t>ласти</w:t>
      </w:r>
      <w:r w:rsidR="00297E2C">
        <w:t xml:space="preserve"> проведена ма</w:t>
      </w:r>
      <w:r w:rsidR="00297E2C">
        <w:t>с</w:t>
      </w:r>
      <w:r w:rsidR="00297E2C">
        <w:t>совая рассылка СМС</w:t>
      </w:r>
      <w:r w:rsidR="00915474">
        <w:t xml:space="preserve"> -</w:t>
      </w:r>
      <w:r w:rsidR="00297E2C">
        <w:t xml:space="preserve"> сообщений о необходимости обращения </w:t>
      </w:r>
      <w:r w:rsidR="00915474">
        <w:t>за выплатой средств пенсио</w:t>
      </w:r>
      <w:r w:rsidR="00915474">
        <w:t>н</w:t>
      </w:r>
      <w:r w:rsidR="00915474">
        <w:t xml:space="preserve">ных накоплений. </w:t>
      </w:r>
      <w:proofErr w:type="gramStart"/>
      <w:r w:rsidR="00297E2C">
        <w:t>СМС</w:t>
      </w:r>
      <w:r w:rsidR="00915474">
        <w:t xml:space="preserve"> </w:t>
      </w:r>
      <w:r w:rsidR="00297E2C">
        <w:t>-</w:t>
      </w:r>
      <w:r w:rsidR="00915474">
        <w:t xml:space="preserve"> </w:t>
      </w:r>
      <w:r w:rsidR="00297E2C">
        <w:t>оповещения направлены гражд</w:t>
      </w:r>
      <w:r w:rsidR="00297E2C">
        <w:t>а</w:t>
      </w:r>
      <w:r w:rsidR="00297E2C">
        <w:t>нам, у которых сумма страховых взносов на накопител</w:t>
      </w:r>
      <w:r w:rsidR="00297E2C">
        <w:t>ь</w:t>
      </w:r>
      <w:r w:rsidR="00297E2C">
        <w:t>ную пенсию, без учета инвестиционного дохода, соста</w:t>
      </w:r>
      <w:r w:rsidR="00297E2C">
        <w:t>в</w:t>
      </w:r>
      <w:r w:rsidR="00297E2C">
        <w:t xml:space="preserve">ляла от 260 руб. до 50 000 руб. </w:t>
      </w:r>
      <w:r w:rsidR="00AF75A0" w:rsidRPr="007805EA">
        <w:rPr>
          <w:b/>
        </w:rPr>
        <w:t>На</w:t>
      </w:r>
      <w:r w:rsidR="00AF75A0">
        <w:rPr>
          <w:b/>
        </w:rPr>
        <w:t>чальник ГУ - Гл</w:t>
      </w:r>
      <w:r w:rsidR="00AF75A0" w:rsidRPr="007805EA">
        <w:rPr>
          <w:b/>
        </w:rPr>
        <w:t>авн</w:t>
      </w:r>
      <w:r w:rsidR="00AF75A0" w:rsidRPr="007805EA">
        <w:rPr>
          <w:b/>
        </w:rPr>
        <w:t>о</w:t>
      </w:r>
      <w:r w:rsidR="00AF75A0" w:rsidRPr="007805EA">
        <w:rPr>
          <w:b/>
        </w:rPr>
        <w:t>го управления ПФР № 9 по г. Москве и Московской области Людмила Тарасова</w:t>
      </w:r>
      <w:r w:rsidR="00AF75A0">
        <w:rPr>
          <w:b/>
        </w:rPr>
        <w:t xml:space="preserve"> </w:t>
      </w:r>
      <w:r w:rsidR="00AF75A0" w:rsidRPr="00AF75A0">
        <w:t>о</w:t>
      </w:r>
      <w:r w:rsidR="00AF75A0" w:rsidRPr="00AF75A0">
        <w:t>б</w:t>
      </w:r>
      <w:r w:rsidR="00AF75A0" w:rsidRPr="00AF75A0">
        <w:t>ращает внимание, что</w:t>
      </w:r>
      <w:r w:rsidR="00AF75A0">
        <w:t xml:space="preserve"> «п</w:t>
      </w:r>
      <w:r w:rsidR="00297E2C">
        <w:t>редварительную (на дату запроса) сумму средств пенсионных н</w:t>
      </w:r>
      <w:r w:rsidR="00297E2C">
        <w:t>а</w:t>
      </w:r>
      <w:r w:rsidR="00297E2C">
        <w:t>коплений и инвестиционного дохода можно уточнить в личном кабинете на сайте ПФР</w:t>
      </w:r>
      <w:proofErr w:type="gramEnd"/>
      <w:r w:rsidR="00915474">
        <w:t>,</w:t>
      </w:r>
      <w:r w:rsidR="00297E2C">
        <w:t xml:space="preserve"> запросив справку о состоянии индив</w:t>
      </w:r>
      <w:r w:rsidR="00297E2C">
        <w:t>и</w:t>
      </w:r>
      <w:r w:rsidR="00297E2C">
        <w:t>дуального лицевого счета</w:t>
      </w:r>
      <w:r w:rsidR="00AF75A0">
        <w:t>»</w:t>
      </w:r>
      <w:r w:rsidR="00297E2C">
        <w:t>.</w:t>
      </w:r>
      <w:r w:rsidR="009E610D">
        <w:t xml:space="preserve"> </w:t>
      </w:r>
      <w:r w:rsidR="00915474">
        <w:t>Для получения выплат</w:t>
      </w:r>
      <w:r w:rsidR="009E610D">
        <w:t xml:space="preserve">ы </w:t>
      </w:r>
      <w:r w:rsidR="00915474">
        <w:t>необхо</w:t>
      </w:r>
      <w:r w:rsidR="009E610D">
        <w:t>д</w:t>
      </w:r>
      <w:r w:rsidR="00915474">
        <w:t>имо подать заявл</w:t>
      </w:r>
      <w:r w:rsidR="009E610D">
        <w:t>е</w:t>
      </w:r>
      <w:r w:rsidR="00915474">
        <w:t xml:space="preserve">ние </w:t>
      </w:r>
      <w:r w:rsidR="009E610D">
        <w:t>в электронном виде на порт</w:t>
      </w:r>
      <w:r w:rsidR="00915474">
        <w:t>ал</w:t>
      </w:r>
      <w:r w:rsidR="009E610D">
        <w:t>е</w:t>
      </w:r>
      <w:r w:rsidR="00915474">
        <w:t xml:space="preserve"> </w:t>
      </w:r>
      <w:proofErr w:type="spellStart"/>
      <w:r w:rsidR="00915474">
        <w:t>госуслуг</w:t>
      </w:r>
      <w:proofErr w:type="spellEnd"/>
      <w:r w:rsidR="009E610D">
        <w:t>, через личный к</w:t>
      </w:r>
      <w:r w:rsidR="009E610D">
        <w:t>а</w:t>
      </w:r>
      <w:r w:rsidR="009E610D">
        <w:t>бинет на сайте ПФР либо обратившись лично в Клиентскую слу</w:t>
      </w:r>
      <w:r w:rsidR="009E610D">
        <w:t>ж</w:t>
      </w:r>
      <w:r w:rsidR="009E610D">
        <w:t>бу ПФР или в МФЦ.</w:t>
      </w:r>
      <w:r w:rsidR="0021031D">
        <w:t xml:space="preserve"> </w:t>
      </w:r>
      <w:r w:rsidR="009E610D">
        <w:t xml:space="preserve">Для подачи указанного заявления </w:t>
      </w:r>
      <w:r w:rsidR="0021031D">
        <w:t>через личны</w:t>
      </w:r>
      <w:r w:rsidR="009E610D">
        <w:t xml:space="preserve">й кабинет застрахованного лица </w:t>
      </w:r>
      <w:r w:rsidR="0021031D">
        <w:t xml:space="preserve">на сайте ПФР </w:t>
      </w:r>
      <w:r w:rsidR="009E610D">
        <w:t>необходимо</w:t>
      </w:r>
      <w:r w:rsidR="0021031D">
        <w:t xml:space="preserve"> наличие по</w:t>
      </w:r>
      <w:r w:rsidR="001D212E">
        <w:t>дтвержденной учетной записи на Е</w:t>
      </w:r>
      <w:r w:rsidR="0021031D">
        <w:t>дином портале государстве</w:t>
      </w:r>
      <w:r w:rsidR="0021031D">
        <w:t>н</w:t>
      </w:r>
      <w:r w:rsidR="0021031D">
        <w:t xml:space="preserve">ных и муниципальных услуг. На сайте ПФР  </w:t>
      </w:r>
      <w:r w:rsidR="0021031D">
        <w:rPr>
          <w:lang w:val="en-US"/>
        </w:rPr>
        <w:t>https</w:t>
      </w:r>
      <w:r w:rsidR="0021031D">
        <w:t>:/</w:t>
      </w:r>
      <w:r w:rsidR="0021031D" w:rsidRPr="0021031D">
        <w:t>/</w:t>
      </w:r>
      <w:proofErr w:type="spellStart"/>
      <w:r w:rsidR="0021031D">
        <w:rPr>
          <w:lang w:val="en-US"/>
        </w:rPr>
        <w:t>pfr</w:t>
      </w:r>
      <w:proofErr w:type="spellEnd"/>
      <w:r w:rsidR="0021031D" w:rsidRPr="0021031D">
        <w:t>.</w:t>
      </w:r>
      <w:proofErr w:type="spellStart"/>
      <w:r w:rsidR="0021031D">
        <w:rPr>
          <w:lang w:val="en-US"/>
        </w:rPr>
        <w:t>gov</w:t>
      </w:r>
      <w:proofErr w:type="spellEnd"/>
      <w:r w:rsidR="0021031D" w:rsidRPr="0021031D">
        <w:t>.</w:t>
      </w:r>
      <w:proofErr w:type="spellStart"/>
      <w:r w:rsidR="0021031D">
        <w:rPr>
          <w:lang w:val="en-US"/>
        </w:rPr>
        <w:t>ru</w:t>
      </w:r>
      <w:proofErr w:type="spellEnd"/>
      <w:r w:rsidR="0021031D" w:rsidRPr="0021031D">
        <w:t>/</w:t>
      </w:r>
      <w:r w:rsidR="0021031D">
        <w:t xml:space="preserve"> нужно</w:t>
      </w:r>
      <w:r w:rsidR="004E2AF4">
        <w:t xml:space="preserve"> войти в  </w:t>
      </w:r>
      <w:r w:rsidR="00A301B7">
        <w:t>Л</w:t>
      </w:r>
      <w:r w:rsidR="0021031D">
        <w:t>ичный к</w:t>
      </w:r>
      <w:r w:rsidR="0021031D">
        <w:t>а</w:t>
      </w:r>
      <w:r w:rsidR="0021031D">
        <w:t>бинет</w:t>
      </w:r>
      <w:r w:rsidR="00A301B7">
        <w:t>. После входа в Личный кабинет в разделе</w:t>
      </w:r>
      <w:r w:rsidR="001D212E">
        <w:t xml:space="preserve"> «</w:t>
      </w:r>
      <w:r w:rsidR="00A301B7">
        <w:t>П</w:t>
      </w:r>
      <w:r w:rsidR="001D212E">
        <w:t xml:space="preserve">енсии»  выбрать услугу </w:t>
      </w:r>
      <w:r w:rsidR="00B66A87">
        <w:t>«Подать зая</w:t>
      </w:r>
      <w:r w:rsidR="00B66A87">
        <w:t>в</w:t>
      </w:r>
      <w:r w:rsidR="00B66A87">
        <w:t xml:space="preserve">ление» - </w:t>
      </w:r>
      <w:r w:rsidR="001D212E">
        <w:t>«о единовременной выплате средств пенсионных накоплений»</w:t>
      </w:r>
      <w:r w:rsidR="00943963">
        <w:t>. В форме заявл</w:t>
      </w:r>
      <w:r w:rsidR="00943963">
        <w:t>е</w:t>
      </w:r>
      <w:r w:rsidR="00943963">
        <w:t>ния заполнить необходимые данные, а именно: территориальный орган ПФР, недоста</w:t>
      </w:r>
      <w:r w:rsidR="00943963">
        <w:t>ю</w:t>
      </w:r>
      <w:r w:rsidR="00943963">
        <w:t>щую личную информацию</w:t>
      </w:r>
      <w:r w:rsidR="00DF4706">
        <w:t xml:space="preserve"> (данные заявителя)</w:t>
      </w:r>
      <w:r w:rsidR="00943963">
        <w:t>, вид назначенной пенсии, сведения о в</w:t>
      </w:r>
      <w:r w:rsidR="00943963">
        <w:t>ы</w:t>
      </w:r>
      <w:r w:rsidR="00943963">
        <w:t>плате пенсионных накоплений</w:t>
      </w:r>
      <w:r w:rsidR="00DF4706">
        <w:t>. Далее н</w:t>
      </w:r>
      <w:r w:rsidR="00DF4706">
        <w:t>а</w:t>
      </w:r>
      <w:r w:rsidR="00DF4706">
        <w:t>жать «Сформировать заявление», внимательно проверить заполненные данные, затем нажать «Отправить».</w:t>
      </w:r>
      <w:r w:rsidR="007805EA">
        <w:t xml:space="preserve"> </w:t>
      </w:r>
      <w:r w:rsidR="0010231F">
        <w:t>В случае отсутствия возмо</w:t>
      </w:r>
      <w:r w:rsidR="0010231F">
        <w:t>ж</w:t>
      </w:r>
      <w:r w:rsidR="0010231F">
        <w:t>ности подачи заявления дистанционно, можно обратиться в клиентскую службу ПФР по месту жительства или в многофункциональ</w:t>
      </w:r>
      <w:r w:rsidR="00D71753">
        <w:t>ный центр предоставл</w:t>
      </w:r>
      <w:r w:rsidR="00D71753">
        <w:t>е</w:t>
      </w:r>
      <w:r w:rsidR="00D71753">
        <w:t>ния государ</w:t>
      </w:r>
      <w:r w:rsidR="0010231F">
        <w:t>ственных и муниципальных услуг</w:t>
      </w:r>
      <w:r w:rsidR="00D71753">
        <w:t xml:space="preserve">. </w:t>
      </w:r>
      <w:r w:rsidR="00AF75A0">
        <w:t>Напоминаем</w:t>
      </w:r>
      <w:r w:rsidR="00D71753">
        <w:t xml:space="preserve">, что в период распространения </w:t>
      </w:r>
      <w:proofErr w:type="spellStart"/>
      <w:r w:rsidR="00D71753">
        <w:t>коронавирусной</w:t>
      </w:r>
      <w:proofErr w:type="spellEnd"/>
      <w:r w:rsidR="00D71753">
        <w:t xml:space="preserve"> и</w:t>
      </w:r>
      <w:r w:rsidR="00D71753">
        <w:t>н</w:t>
      </w:r>
      <w:r w:rsidR="00D71753">
        <w:t>фекции прием граждан в территориальных органах ПФР осуществляется преимуществе</w:t>
      </w:r>
      <w:r w:rsidR="00D71753">
        <w:t>н</w:t>
      </w:r>
      <w:r w:rsidR="00D71753">
        <w:t>но по предварительной записи.</w:t>
      </w:r>
      <w:r w:rsidR="00A535DA" w:rsidRPr="00A535DA">
        <w:rPr>
          <w:sz w:val="28"/>
          <w:szCs w:val="28"/>
        </w:rPr>
        <w:t xml:space="preserve"> </w:t>
      </w:r>
      <w:r w:rsidR="00A535DA" w:rsidRPr="00A535DA">
        <w:t>Рекомендуем перед посещением Клиентской службы з</w:t>
      </w:r>
      <w:r w:rsidR="00A535DA" w:rsidRPr="00A535DA">
        <w:t>а</w:t>
      </w:r>
      <w:r w:rsidR="00A535DA" w:rsidRPr="00A535DA">
        <w:t>писаться на прием через офици</w:t>
      </w:r>
      <w:r w:rsidR="00AF75A0">
        <w:t xml:space="preserve">альный сайт: </w:t>
      </w:r>
      <w:r w:rsidR="00A535DA" w:rsidRPr="00A535DA">
        <w:t>https://es.pfrf.ru/#services-f – «Запись на пр</w:t>
      </w:r>
      <w:r w:rsidR="00A535DA" w:rsidRPr="00A535DA">
        <w:t>и</w:t>
      </w:r>
      <w:r w:rsidR="00A535DA" w:rsidRPr="00A535DA">
        <w:t>ем» (выбрать район своего проживания и тему обращения).</w:t>
      </w:r>
      <w:r w:rsidR="007805EA">
        <w:t xml:space="preserve"> В течении 1 месяца со дня п</w:t>
      </w:r>
      <w:r w:rsidR="007805EA">
        <w:t>о</w:t>
      </w:r>
      <w:r w:rsidR="007805EA">
        <w:t>лучения заявления и документов территориал</w:t>
      </w:r>
      <w:r w:rsidR="007805EA">
        <w:t>ь</w:t>
      </w:r>
      <w:r w:rsidR="007805EA">
        <w:t>ный орган выносит решение о назначении единовременной выплаты или об отказе в ее назначении. Единовременная выплата средств пенсионных нак</w:t>
      </w:r>
      <w:r w:rsidR="007805EA">
        <w:t>о</w:t>
      </w:r>
      <w:r w:rsidR="007805EA">
        <w:t>плений производится в срок, не превышающий двух месяцев со дня принятия решения, и осуществляется на ук</w:t>
      </w:r>
      <w:r w:rsidR="007805EA">
        <w:t>а</w:t>
      </w:r>
      <w:r w:rsidR="007805EA">
        <w:t>занный в заявлении расчетный счет.</w:t>
      </w:r>
    </w:p>
    <w:sectPr w:rsidR="009E38C0" w:rsidRPr="009E38C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228" w:rsidRDefault="00FB1228" w:rsidP="00E60B04">
      <w:pPr>
        <w:spacing w:after="0" w:line="240" w:lineRule="auto"/>
      </w:pPr>
      <w:r>
        <w:separator/>
      </w:r>
    </w:p>
  </w:endnote>
  <w:endnote w:type="continuationSeparator" w:id="0">
    <w:p w:rsidR="00FB1228" w:rsidRDefault="00FB122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228" w:rsidRDefault="00FB1228" w:rsidP="00E60B04">
      <w:pPr>
        <w:spacing w:after="0" w:line="240" w:lineRule="auto"/>
      </w:pPr>
      <w:r>
        <w:separator/>
      </w:r>
    </w:p>
  </w:footnote>
  <w:footnote w:type="continuationSeparator" w:id="0">
    <w:p w:rsidR="00FB1228" w:rsidRDefault="00FB122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53E3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53E3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37C4B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31F"/>
    <w:rsid w:val="00103B26"/>
    <w:rsid w:val="00106994"/>
    <w:rsid w:val="001113C4"/>
    <w:rsid w:val="00115C49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4F37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212E"/>
    <w:rsid w:val="001D40A5"/>
    <w:rsid w:val="001D49CB"/>
    <w:rsid w:val="001D4FCD"/>
    <w:rsid w:val="001F4028"/>
    <w:rsid w:val="0021031D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7E2C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225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09CD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622DB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AF4"/>
    <w:rsid w:val="004E2BEF"/>
    <w:rsid w:val="004E4DF1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425D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46F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05EA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13EC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15474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3963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E38C0"/>
    <w:rsid w:val="009E610D"/>
    <w:rsid w:val="009F7404"/>
    <w:rsid w:val="00A02955"/>
    <w:rsid w:val="00A02C44"/>
    <w:rsid w:val="00A034F0"/>
    <w:rsid w:val="00A062D3"/>
    <w:rsid w:val="00A07AA9"/>
    <w:rsid w:val="00A11976"/>
    <w:rsid w:val="00A125D5"/>
    <w:rsid w:val="00A301B7"/>
    <w:rsid w:val="00A34D04"/>
    <w:rsid w:val="00A36711"/>
    <w:rsid w:val="00A4069F"/>
    <w:rsid w:val="00A42302"/>
    <w:rsid w:val="00A45E0E"/>
    <w:rsid w:val="00A45FE9"/>
    <w:rsid w:val="00A474DB"/>
    <w:rsid w:val="00A526C9"/>
    <w:rsid w:val="00A535DA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5A0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6A87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4DFE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2E27"/>
    <w:rsid w:val="00D433B5"/>
    <w:rsid w:val="00D439C8"/>
    <w:rsid w:val="00D46447"/>
    <w:rsid w:val="00D5354D"/>
    <w:rsid w:val="00D66359"/>
    <w:rsid w:val="00D71753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DF4706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3E3B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1228"/>
    <w:rsid w:val="00FB1F5E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F3710-30A3-4178-B0DC-01D97A48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2021-06-25T11:15:00Z</dcterms:created>
  <dcterms:modified xsi:type="dcterms:W3CDTF">2021-06-25T11:15:00Z</dcterms:modified>
</cp:coreProperties>
</file>