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DD3" w:rsidRDefault="00067DD3" w:rsidP="00067DD3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61DD7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Работающим пенсионерам об индексации пенсий</w:t>
      </w:r>
    </w:p>
    <w:p w:rsidR="00067DD3" w:rsidRDefault="004E6F5D" w:rsidP="00067DD3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4</w:t>
      </w:r>
      <w:r w:rsidR="00067DD3" w:rsidRPr="00C61DD7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марта 2021 года</w:t>
      </w:r>
    </w:p>
    <w:p w:rsidR="00067DD3" w:rsidRDefault="00067DD3" w:rsidP="00067DD3">
      <w:pPr>
        <w:spacing w:after="100" w:afterAutospacing="1" w:line="240" w:lineRule="auto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Специалистам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ГУ-Главного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управления ПФР №9 по г</w:t>
      </w:r>
      <w:proofErr w:type="gramStart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оскве и Московской области </w:t>
      </w:r>
      <w:r w:rsidRPr="00C61DD7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нередко поступает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C61DD7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вопрос от работающих пен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сионеров об индексации их пенсии.</w:t>
      </w:r>
    </w:p>
    <w:p w:rsidR="00067DD3" w:rsidRPr="00C61DD7" w:rsidRDefault="00067DD3" w:rsidP="00067DD3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67050" cy="3181350"/>
            <wp:effectExtent l="19050" t="0" r="0" b="0"/>
            <wp:wrapSquare wrapText="bothSides"/>
            <wp:docPr id="2" name="Рисунок 3" descr="C:\Users\Адми\AppData\Local\Microsoft\Windows\Temporary Internet Files\Content.Word\индексация работающим пенсионер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Microsoft\Windows\Temporary Internet Files\Content.Word\индексация работающим пенсионерам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-1829" r="5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Согласно действующему пенсионному законодательству работающие пенсион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ры получают страховую пенсию без уч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та проводимых индексаций. Когда пе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сионер прекращает трудовую деятел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ность, размер его пенсии автоматически увеличивается на все пропущенные и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дексы, имевшие место в период его раб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ты.</w:t>
      </w:r>
    </w:p>
    <w:p w:rsidR="00067DD3" w:rsidRPr="00C61DD7" w:rsidRDefault="00067DD3" w:rsidP="00067DD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Рассмотрим ситуацию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, если в </w:t>
      </w:r>
      <w:r w:rsidRPr="00C61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феврале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 пенсионер прекращает труд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вую деятельность, то пенсия с учетов пропущенных индексаций будет получ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на им </w:t>
      </w:r>
      <w:r w:rsidRPr="00C61DD7">
        <w:rPr>
          <w:rFonts w:ascii="Times New Roman" w:eastAsia="Times New Roman" w:hAnsi="Times New Roman"/>
          <w:b/>
          <w:sz w:val="24"/>
          <w:szCs w:val="24"/>
          <w:lang w:eastAsia="ru-RU"/>
        </w:rPr>
        <w:t>в июне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. Вместе с пенсией гражд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нину будут также начислены недопол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ченные им средства за предыдущие три месяца – </w:t>
      </w:r>
      <w:r w:rsidRPr="00C61D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март, апрель, май.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 Если пе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сионер после этого вновь устроится на работу, размер его страховой пенсии уменьшен не будет. Пенсия будет выплачиваться в том объеме, который был рассчитан на день, предшествующий дню возобновления работы.</w:t>
      </w:r>
    </w:p>
    <w:p w:rsidR="00067DD3" w:rsidRPr="00C61DD7" w:rsidRDefault="00067DD3" w:rsidP="00067DD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F5D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напоминает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 «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Возобновление инде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сации пенсии после увольнения, как и ее приостановление, происходит в </w:t>
      </w:r>
      <w:proofErr w:type="spellStart"/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беззаявительном</w:t>
      </w:r>
      <w:proofErr w:type="spellEnd"/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 порядке, на основании сведений, поступающих от работодателей. Если пенсионер отн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сится к гражданам, состоящим на учете в ПФР как  индивид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альный предприниматель, нотариус, адвокат и т. п., то информирует ПФР о прекращении предпринимательской де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тельности пенсионером Федеральная налоговая служба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67DD3" w:rsidRPr="00C61DD7" w:rsidRDefault="00067DD3" w:rsidP="002E66C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1DD7">
        <w:rPr>
          <w:rFonts w:ascii="Times New Roman" w:eastAsia="Times New Roman" w:hAnsi="Times New Roman"/>
          <w:b/>
          <w:sz w:val="24"/>
          <w:szCs w:val="24"/>
          <w:lang w:eastAsia="ru-RU"/>
        </w:rPr>
        <w:t>Важно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Правила выплаты пенсий работающим пенсионерам распространяются на все в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ды страховых пенсий. Пенсии по государственному пенсионному обеспечению, индекс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руются независимо от факта трудоустройства. Узнать точный размер пенсии после увол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нения можно в Личном кабинете на сайте </w:t>
      </w:r>
      <w:proofErr w:type="spellStart"/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www.pfr.gov.ru</w:t>
      </w:r>
      <w:proofErr w:type="spellEnd"/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портале </w:t>
      </w:r>
      <w:proofErr w:type="spellStart"/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, а также в мобильном приложении ПФР, запросив выписку с индивидуального личного счета.</w:t>
      </w:r>
    </w:p>
    <w:p w:rsidR="00ED6CFB" w:rsidRPr="001406B8" w:rsidRDefault="00067DD3" w:rsidP="002E66CB">
      <w:pPr>
        <w:spacing w:after="100" w:afterAutospacing="1" w:line="240" w:lineRule="auto"/>
        <w:jc w:val="both"/>
        <w:rPr>
          <w:szCs w:val="24"/>
        </w:rPr>
      </w:pPr>
      <w:proofErr w:type="spellStart"/>
      <w:r w:rsidRPr="00C61DD7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</w:t>
      </w:r>
      <w:proofErr w:type="spellEnd"/>
      <w:r w:rsidRPr="00C61DD7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о действующему пенсионному законодательству работодатели за каждого своего сотрудника  отчисляют в ПФР от фонда заработной платы обязательные страховые взносы. Из учета поступивших средств за работающих пенсионеров ежегодно с 1 августа проводится традиционный  перерасчет их пенсий. Пенсионерам, которые работали в 2020 году, в августе 2021 года будет произведено увеличение страховых пенсий. Максимальное увеличение составит 3 </w:t>
      </w:r>
      <w:proofErr w:type="gramStart"/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>индивидуальных</w:t>
      </w:r>
      <w:proofErr w:type="gramEnd"/>
      <w:r w:rsidRPr="00C61DD7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пенсионных коэффициента (ИПК). Размер ИПК в 2021 году равен 98,86 руб.</w:t>
      </w:r>
    </w:p>
    <w:sectPr w:rsidR="00ED6CFB" w:rsidRPr="001406B8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2DE" w:rsidRDefault="00A762DE" w:rsidP="00E60B04">
      <w:pPr>
        <w:spacing w:after="0" w:line="240" w:lineRule="auto"/>
      </w:pPr>
      <w:r>
        <w:separator/>
      </w:r>
    </w:p>
  </w:endnote>
  <w:endnote w:type="continuationSeparator" w:id="0">
    <w:p w:rsidR="00A762DE" w:rsidRDefault="00A762D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2DE" w:rsidRDefault="00A762DE" w:rsidP="00E60B04">
      <w:pPr>
        <w:spacing w:after="0" w:line="240" w:lineRule="auto"/>
      </w:pPr>
      <w:r>
        <w:separator/>
      </w:r>
    </w:p>
  </w:footnote>
  <w:footnote w:type="continuationSeparator" w:id="0">
    <w:p w:rsidR="00A762DE" w:rsidRDefault="00A762D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63E0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63E0D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67DD3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E66CB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C155B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E6F5D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AE0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1C7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5D4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3E0D"/>
    <w:rsid w:val="00A674BB"/>
    <w:rsid w:val="00A709D3"/>
    <w:rsid w:val="00A75766"/>
    <w:rsid w:val="00A760E5"/>
    <w:rsid w:val="00A762DE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031F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59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BFF2F-BA82-418C-8A34-5792E14E7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2021-03-09T08:04:00Z</cp:lastPrinted>
  <dcterms:created xsi:type="dcterms:W3CDTF">2021-03-03T11:43:00Z</dcterms:created>
  <dcterms:modified xsi:type="dcterms:W3CDTF">2021-03-09T08:04:00Z</dcterms:modified>
</cp:coreProperties>
</file>