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0A" w:rsidRPr="0021583E" w:rsidRDefault="00AA600A" w:rsidP="00AA600A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21583E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Каждый год трудовой деятельности, службы в армии, ухода за детьми оценивается в баллах</w:t>
      </w:r>
    </w:p>
    <w:p w:rsidR="00AA600A" w:rsidRDefault="00AA600A" w:rsidP="00AA600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583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AA600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2158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июля 2019</w:t>
      </w:r>
    </w:p>
    <w:p w:rsidR="00AA600A" w:rsidRPr="0021583E" w:rsidRDefault="00AA600A" w:rsidP="00AA600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83E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 управление ПФР по г.Москве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д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ля формирования пенсионных прав граждан, 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действующим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закон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дательс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вом,  каждый год их трудовой деятельности оценивается в пенсионных баллах, колич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ство которых напрямую зависит от суммы страховых взносов. Но в формировании будущего пенсионного капитала участвуют и социально-значимые периоды,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том числе период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  срочн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 в армии. За год прохождения службы призывники получают 1,8 балла.  </w:t>
      </w:r>
    </w:p>
    <w:p w:rsidR="00AA600A" w:rsidRDefault="00AA600A" w:rsidP="00AA600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Такое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 же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баллов можно заработать, ухаживая за инвалидом 1 группы или пожилым человеком старше 80 лет, либо ребенком-инвалидом.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Время у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ход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одного из родителей </w:t>
      </w:r>
      <w:r w:rsidR="00261554">
        <w:rPr>
          <w:rFonts w:ascii="Times New Roman" w:eastAsia="Times New Roman" w:hAnsi="Times New Roman"/>
          <w:sz w:val="24"/>
          <w:szCs w:val="24"/>
          <w:lang w:eastAsia="ru-RU"/>
        </w:rPr>
        <w:t>при рождении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перв</w:t>
      </w:r>
      <w:r w:rsidR="0026155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ребёнк</w:t>
      </w:r>
      <w:r w:rsidR="0026155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1,8 балла, а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за вторым и третьим р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бенком выше - 3,6 балла и 5,4 балла соответстве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но.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22A5E" w:rsidRPr="00AA600A" w:rsidRDefault="00AA600A" w:rsidP="00AA600A">
      <w:pPr>
        <w:shd w:val="clear" w:color="auto" w:fill="FFFFFF"/>
        <w:spacing w:after="0" w:line="240" w:lineRule="auto"/>
        <w:ind w:firstLine="708"/>
        <w:jc w:val="both"/>
        <w:outlineLvl w:val="2"/>
        <w:rPr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43655" cy="5428615"/>
            <wp:effectExtent l="19050" t="0" r="4445" b="0"/>
            <wp:wrapSquare wrapText="bothSides"/>
            <wp:docPr id="3" name="Рисунок 1" descr="C:\Users\Адми\Desktop\листовки\в мае 2019\как формируется страховая пен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листовки\в мае 2019\как формируется страховая пенс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542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В 2019 году необх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димыми условиями для н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значения страховой пенсии по старости являются нал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чие 10 лет  страхового стажа и 16,2 баллов. Требования к труд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вому минимуму будут ежегодно возрастать – по 1 году и на 2,4 балла за год  - до до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тижения 15 лет и 30 баллов до 2024 - 2025 г.г. Б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дущие пенсионеры должны обратить на это вним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ние. При нехватке данных показ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телей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назначение страховой пенсии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 наст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пит. 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Узнать количество уже заработанных пенсионных баллов можно в Личном к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бинете гражданина на сайте ПФР. При этом,  если гра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данин считает, что какие-либо сведения не учтены или учтены не в полном объеме, ему следует заблаговременно обратиться к раб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тодателю для уточнения данных и н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правления их в Пенсио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21583E">
        <w:rPr>
          <w:rFonts w:ascii="Times New Roman" w:eastAsia="Times New Roman" w:hAnsi="Times New Roman"/>
          <w:sz w:val="24"/>
          <w:szCs w:val="24"/>
          <w:lang w:eastAsia="ru-RU"/>
        </w:rPr>
        <w:t>ный фонд.</w:t>
      </w:r>
    </w:p>
    <w:sectPr w:rsidR="00422A5E" w:rsidRPr="00AA600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E09" w:rsidRDefault="001C4E09" w:rsidP="00E60B04">
      <w:pPr>
        <w:spacing w:after="0" w:line="240" w:lineRule="auto"/>
      </w:pPr>
      <w:r>
        <w:separator/>
      </w:r>
    </w:p>
  </w:endnote>
  <w:endnote w:type="continuationSeparator" w:id="1">
    <w:p w:rsidR="001C4E09" w:rsidRDefault="001C4E0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E09" w:rsidRDefault="001C4E09" w:rsidP="00E60B04">
      <w:pPr>
        <w:spacing w:after="0" w:line="240" w:lineRule="auto"/>
      </w:pPr>
      <w:r>
        <w:separator/>
      </w:r>
    </w:p>
  </w:footnote>
  <w:footnote w:type="continuationSeparator" w:id="1">
    <w:p w:rsidR="001C4E09" w:rsidRDefault="001C4E0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B4C0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B4C0F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4E09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1554"/>
    <w:rsid w:val="002723FB"/>
    <w:rsid w:val="0028457F"/>
    <w:rsid w:val="002920A6"/>
    <w:rsid w:val="002B4C0F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600A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2019-07-14T14:32:00Z</cp:lastPrinted>
  <dcterms:created xsi:type="dcterms:W3CDTF">2019-07-14T14:31:00Z</dcterms:created>
  <dcterms:modified xsi:type="dcterms:W3CDTF">2019-07-14T14:33:00Z</dcterms:modified>
</cp:coreProperties>
</file>