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C48" w:rsidRDefault="001A4C48" w:rsidP="001A4C4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A4C48" w:rsidRDefault="001A4C48" w:rsidP="001A4C48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Военный комиссариат</w:t>
      </w:r>
      <w:r w:rsidR="00DF658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объединенного,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Северо-Западного административного округа города Москвы) информирует:</w:t>
      </w:r>
    </w:p>
    <w:p w:rsidR="001A4C48" w:rsidRDefault="001A4C48" w:rsidP="003117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117C4" w:rsidRDefault="00DC0566" w:rsidP="003117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C6741">
        <w:rPr>
          <w:rFonts w:ascii="Times New Roman" w:hAnsi="Times New Roman" w:cs="Times New Roman"/>
          <w:sz w:val="28"/>
          <w:szCs w:val="28"/>
        </w:rPr>
        <w:t xml:space="preserve">Военный комиссариат </w:t>
      </w:r>
      <w:r w:rsidR="003C19B0">
        <w:rPr>
          <w:rFonts w:ascii="Times New Roman" w:hAnsi="Times New Roman" w:cs="Times New Roman"/>
          <w:sz w:val="28"/>
          <w:szCs w:val="28"/>
        </w:rPr>
        <w:t>города Москвы</w:t>
      </w:r>
      <w:r w:rsidR="003C6741">
        <w:rPr>
          <w:rFonts w:ascii="Times New Roman" w:hAnsi="Times New Roman" w:cs="Times New Roman"/>
          <w:sz w:val="28"/>
          <w:szCs w:val="28"/>
        </w:rPr>
        <w:t xml:space="preserve"> </w:t>
      </w:r>
      <w:r w:rsidR="003117C4">
        <w:rPr>
          <w:rFonts w:ascii="Times New Roman" w:hAnsi="Times New Roman" w:cs="Times New Roman"/>
          <w:sz w:val="28"/>
          <w:szCs w:val="28"/>
        </w:rPr>
        <w:t>во взаимодействии с Государственным бюджетным образовательным учреждение</w:t>
      </w:r>
      <w:r w:rsidR="001A4C48">
        <w:rPr>
          <w:rFonts w:ascii="Times New Roman" w:hAnsi="Times New Roman" w:cs="Times New Roman"/>
          <w:sz w:val="28"/>
          <w:szCs w:val="28"/>
        </w:rPr>
        <w:t>м</w:t>
      </w:r>
      <w:r w:rsidR="003117C4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«Московский центр «Патриот. Спорт» проводит набор на вакантные должности преподавателей ОБЖ и офицеров воспитателей кадетских классов, из числа офицеров запаса для проведения занятий по военной подготовке.</w:t>
      </w:r>
    </w:p>
    <w:p w:rsidR="003117C4" w:rsidRDefault="003117C4" w:rsidP="003117C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«Московский центр «Патриот. Спорт» готово организовать переподготовку подобранных кандидатов для работы в образовательных организациях Департамента образования и науки города Москвы.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3C6741" w:rsidRPr="003C6741" w:rsidRDefault="003C6741" w:rsidP="00DC056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C6741" w:rsidRPr="00B9243C" w:rsidRDefault="003117C4" w:rsidP="00B924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информацией</w:t>
      </w:r>
      <w:r w:rsidR="003C6741" w:rsidRPr="003C6741">
        <w:rPr>
          <w:rFonts w:ascii="Times New Roman" w:hAnsi="Times New Roman" w:cs="Times New Roman"/>
          <w:sz w:val="28"/>
          <w:szCs w:val="28"/>
        </w:rPr>
        <w:t xml:space="preserve"> можно обратиться</w:t>
      </w:r>
      <w:r w:rsidR="00B9243C">
        <w:rPr>
          <w:rFonts w:ascii="Times New Roman" w:hAnsi="Times New Roman" w:cs="Times New Roman"/>
          <w:sz w:val="28"/>
          <w:szCs w:val="28"/>
        </w:rPr>
        <w:t xml:space="preserve"> </w:t>
      </w:r>
      <w:r w:rsidR="00B9243C" w:rsidRPr="00B9243C">
        <w:rPr>
          <w:rFonts w:ascii="Times New Roman" w:hAnsi="Times New Roman" w:cs="Times New Roman"/>
          <w:sz w:val="28"/>
          <w:szCs w:val="28"/>
        </w:rPr>
        <w:t xml:space="preserve">в </w:t>
      </w:r>
      <w:r w:rsidR="00B9243C">
        <w:rPr>
          <w:rFonts w:ascii="Times New Roman" w:hAnsi="Times New Roman" w:cs="Times New Roman"/>
          <w:sz w:val="28"/>
          <w:szCs w:val="28"/>
        </w:rPr>
        <w:t xml:space="preserve">Военный комиссариат </w:t>
      </w:r>
      <w:r w:rsidR="00AB21A7">
        <w:rPr>
          <w:rFonts w:ascii="Times New Roman" w:hAnsi="Times New Roman" w:cs="Times New Roman"/>
          <w:sz w:val="28"/>
          <w:szCs w:val="28"/>
        </w:rPr>
        <w:t xml:space="preserve">(объединенного, </w:t>
      </w:r>
      <w:proofErr w:type="spellStart"/>
      <w:r w:rsidR="00AB21A7">
        <w:rPr>
          <w:rFonts w:ascii="Times New Roman" w:hAnsi="Times New Roman" w:cs="Times New Roman"/>
          <w:sz w:val="28"/>
          <w:szCs w:val="28"/>
        </w:rPr>
        <w:t>Митинского</w:t>
      </w:r>
      <w:proofErr w:type="spellEnd"/>
      <w:r w:rsidR="00AB21A7">
        <w:rPr>
          <w:rFonts w:ascii="Times New Roman" w:hAnsi="Times New Roman" w:cs="Times New Roman"/>
          <w:sz w:val="28"/>
          <w:szCs w:val="28"/>
        </w:rPr>
        <w:t xml:space="preserve"> района СЗАО г. Москвы)</w:t>
      </w:r>
      <w:r w:rsidR="003C6741" w:rsidRPr="00B9243C">
        <w:rPr>
          <w:rFonts w:ascii="Times New Roman" w:hAnsi="Times New Roman" w:cs="Times New Roman"/>
          <w:sz w:val="28"/>
          <w:szCs w:val="28"/>
        </w:rPr>
        <w:t xml:space="preserve"> по</w:t>
      </w:r>
      <w:r w:rsidR="00B9243C">
        <w:rPr>
          <w:rFonts w:ascii="Times New Roman" w:hAnsi="Times New Roman" w:cs="Times New Roman"/>
          <w:sz w:val="28"/>
          <w:szCs w:val="28"/>
        </w:rPr>
        <w:t xml:space="preserve"> адресу: г. Москва, </w:t>
      </w:r>
      <w:proofErr w:type="spellStart"/>
      <w:r w:rsidR="00B9243C">
        <w:rPr>
          <w:rFonts w:ascii="Times New Roman" w:hAnsi="Times New Roman" w:cs="Times New Roman"/>
          <w:sz w:val="28"/>
          <w:szCs w:val="28"/>
        </w:rPr>
        <w:t>Пятницкое</w:t>
      </w:r>
      <w:proofErr w:type="spellEnd"/>
      <w:r w:rsidR="00B9243C">
        <w:rPr>
          <w:rFonts w:ascii="Times New Roman" w:hAnsi="Times New Roman" w:cs="Times New Roman"/>
          <w:sz w:val="28"/>
          <w:szCs w:val="28"/>
        </w:rPr>
        <w:t xml:space="preserve"> шоссе, дом 6, корпус 4, </w:t>
      </w:r>
      <w:r w:rsidR="003C6741" w:rsidRPr="00B9243C">
        <w:rPr>
          <w:rFonts w:ascii="Times New Roman" w:hAnsi="Times New Roman" w:cs="Times New Roman"/>
          <w:sz w:val="28"/>
          <w:szCs w:val="28"/>
        </w:rPr>
        <w:t>ка</w:t>
      </w:r>
      <w:r w:rsidR="00B9243C">
        <w:rPr>
          <w:rFonts w:ascii="Times New Roman" w:hAnsi="Times New Roman" w:cs="Times New Roman"/>
          <w:sz w:val="28"/>
          <w:szCs w:val="28"/>
        </w:rPr>
        <w:t>бинет</w:t>
      </w:r>
      <w:r w:rsidR="00F71640" w:rsidRPr="00B9243C">
        <w:rPr>
          <w:rFonts w:ascii="Times New Roman" w:hAnsi="Times New Roman" w:cs="Times New Roman"/>
          <w:sz w:val="28"/>
          <w:szCs w:val="28"/>
        </w:rPr>
        <w:t xml:space="preserve"> 146</w:t>
      </w:r>
      <w:r w:rsidR="003C6741" w:rsidRPr="00B9243C">
        <w:rPr>
          <w:rFonts w:ascii="Times New Roman" w:hAnsi="Times New Roman" w:cs="Times New Roman"/>
          <w:sz w:val="28"/>
          <w:szCs w:val="28"/>
        </w:rPr>
        <w:t>, телефон 8(495)794-10-71</w:t>
      </w:r>
      <w:bookmarkStart w:id="0" w:name="_GoBack"/>
      <w:bookmarkEnd w:id="0"/>
    </w:p>
    <w:sectPr w:rsidR="003C6741" w:rsidRPr="00B9243C" w:rsidSect="00591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3723C5"/>
    <w:multiLevelType w:val="hybridMultilevel"/>
    <w:tmpl w:val="DBF85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0566"/>
    <w:rsid w:val="001A4C48"/>
    <w:rsid w:val="002150FB"/>
    <w:rsid w:val="00280BDA"/>
    <w:rsid w:val="003117C4"/>
    <w:rsid w:val="00387543"/>
    <w:rsid w:val="003C19B0"/>
    <w:rsid w:val="003C6741"/>
    <w:rsid w:val="005918A0"/>
    <w:rsid w:val="008E7504"/>
    <w:rsid w:val="00A97F05"/>
    <w:rsid w:val="00AB21A7"/>
    <w:rsid w:val="00B9243C"/>
    <w:rsid w:val="00C44EFD"/>
    <w:rsid w:val="00DC0566"/>
    <w:rsid w:val="00DF658D"/>
    <w:rsid w:val="00F7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90690E-D0BB-445E-A38D-402F8FD1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8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67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FF0F1-912E-4F35-8BFF-F23A1F18A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Огородникова</dc:creator>
  <cp:keywords/>
  <dc:description/>
  <cp:lastModifiedBy>Ирина Гирба</cp:lastModifiedBy>
  <cp:revision>15</cp:revision>
  <cp:lastPrinted>2021-02-04T11:36:00Z</cp:lastPrinted>
  <dcterms:created xsi:type="dcterms:W3CDTF">2020-07-08T07:10:00Z</dcterms:created>
  <dcterms:modified xsi:type="dcterms:W3CDTF">2021-02-04T14:00:00Z</dcterms:modified>
</cp:coreProperties>
</file>