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2EBC" w:rsidRPr="00682EBC" w:rsidRDefault="00925469" w:rsidP="00682EBC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212121"/>
          <w:sz w:val="28"/>
          <w:szCs w:val="28"/>
          <w:lang w:eastAsia="ru-RU"/>
        </w:rPr>
        <w:t xml:space="preserve">Специалисты </w:t>
      </w:r>
      <w:proofErr w:type="spellStart"/>
      <w:r>
        <w:rPr>
          <w:rFonts w:ascii="Times New Roman" w:eastAsia="Times New Roman" w:hAnsi="Times New Roman"/>
          <w:b/>
          <w:color w:val="212121"/>
          <w:sz w:val="28"/>
          <w:szCs w:val="28"/>
          <w:lang w:eastAsia="ru-RU"/>
        </w:rPr>
        <w:t>ГУ-Главного</w:t>
      </w:r>
      <w:proofErr w:type="spellEnd"/>
      <w:r>
        <w:rPr>
          <w:rFonts w:ascii="Times New Roman" w:eastAsia="Times New Roman" w:hAnsi="Times New Roman"/>
          <w:b/>
          <w:color w:val="212121"/>
          <w:sz w:val="28"/>
          <w:szCs w:val="28"/>
          <w:lang w:eastAsia="ru-RU"/>
        </w:rPr>
        <w:t xml:space="preserve"> управления ПФР №9 приняли участие в тренировке по предупреждению ЧС</w:t>
      </w:r>
    </w:p>
    <w:p w:rsidR="004D1AA4" w:rsidRPr="00C672C6" w:rsidRDefault="004D1AA4" w:rsidP="004D1AA4">
      <w:pPr>
        <w:spacing w:after="100" w:afterAutospacing="1" w:line="240" w:lineRule="auto"/>
        <w:jc w:val="both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 w:rsidRPr="004D1AA4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2</w:t>
      </w:r>
      <w:r w:rsidR="00925469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9</w:t>
      </w:r>
      <w:r w:rsidRPr="004D1AA4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апреля 2021 года</w:t>
      </w:r>
    </w:p>
    <w:p w:rsidR="00037C75" w:rsidRDefault="00925469" w:rsidP="004D1A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 xml:space="preserve">По поручению руководителя </w:t>
      </w:r>
      <w:r w:rsidR="004D1AA4" w:rsidRPr="004D1AA4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ГУ- Главно</w:t>
      </w:r>
      <w:r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го</w:t>
      </w:r>
      <w:r w:rsidR="004D1AA4" w:rsidRPr="004D1AA4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 xml:space="preserve"> управлени</w:t>
      </w:r>
      <w:r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я</w:t>
      </w:r>
      <w:r w:rsidR="004D1AA4" w:rsidRPr="004D1AA4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 xml:space="preserve"> ПФР №9 по г</w:t>
      </w:r>
      <w:proofErr w:type="gramStart"/>
      <w:r w:rsidR="004D1AA4" w:rsidRPr="004D1AA4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.М</w:t>
      </w:r>
      <w:proofErr w:type="gramEnd"/>
      <w:r w:rsidR="004D1AA4" w:rsidRPr="004D1AA4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оскве и Мо</w:t>
      </w:r>
      <w:r w:rsidR="004D1AA4" w:rsidRPr="004D1AA4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с</w:t>
      </w:r>
      <w:r w:rsidR="004D1AA4" w:rsidRPr="004D1AA4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ковской области</w:t>
      </w:r>
      <w:r w:rsidR="004D1AA4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</w:t>
      </w:r>
      <w:r w:rsidRPr="00925469"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  <w:t>Л.С. Тарасовой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и в соответствии с планом основных мероприятий </w:t>
      </w:r>
      <w:r w:rsidR="0003391B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в области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гражданской оборон</w:t>
      </w:r>
      <w:r w:rsidR="0003391B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ы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, предупреждения и ликвидации </w:t>
      </w:r>
      <w:r w:rsidRPr="00037C75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чрезвычайных ситуаций и обеспечени</w:t>
      </w:r>
      <w:r w:rsidR="0003391B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я</w:t>
      </w:r>
      <w:r w:rsidRPr="00037C75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пожарной безопасности </w:t>
      </w:r>
      <w:r w:rsidR="00037C75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специалисты Главного управления</w:t>
      </w:r>
      <w:r w:rsidRPr="00037C75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28 апреля на те</w:t>
      </w:r>
      <w:r w:rsidRPr="00037C75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р</w:t>
      </w:r>
      <w:r w:rsidRPr="00037C75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ритории М</w:t>
      </w:r>
      <w:r w:rsidR="00037C75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Т</w:t>
      </w:r>
      <w:r w:rsidRPr="00037C75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ВК </w:t>
      </w:r>
      <w:r w:rsidR="00037C75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«</w:t>
      </w:r>
      <w:proofErr w:type="spellStart"/>
      <w:r w:rsidR="00037C75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Гринвуд</w:t>
      </w:r>
      <w:proofErr w:type="spellEnd"/>
      <w:r w:rsidR="00037C75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» </w:t>
      </w:r>
      <w:r w:rsidR="00037C75" w:rsidRPr="00037C75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провели проверку системы противопожарной защиты.  </w:t>
      </w:r>
    </w:p>
    <w:p w:rsidR="000D1457" w:rsidRDefault="000D1457" w:rsidP="004D1A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</w:p>
    <w:p w:rsidR="00037C75" w:rsidRDefault="000D1457" w:rsidP="004D1A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color w:val="212121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676650" cy="2524125"/>
            <wp:effectExtent l="19050" t="0" r="0" b="0"/>
            <wp:wrapSquare wrapText="bothSides"/>
            <wp:docPr id="4" name="Рисунок 4" descr="C:\Users\Адми\Desktop\РЕЛИЗЫ 2021\АПРЕЛЬ\учение по ГО ЧС\инструктаж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\Desktop\РЕЛИЗЫ 2021\АПРЕЛЬ\учение по ГО ЧС\инструктаж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2574" r="76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650" cy="2524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37C75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Тренировка по гражданской обороне включала не только умение, правильность и опер</w:t>
      </w:r>
      <w:r w:rsidR="00037C75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а</w:t>
      </w:r>
      <w:r w:rsidR="00037C75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тивность </w:t>
      </w:r>
      <w:r w:rsidR="00037C75" w:rsidRPr="00037C75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эвакуаци</w:t>
      </w:r>
      <w:r w:rsidR="00037C75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и</w:t>
      </w:r>
      <w:r w:rsidR="00037C75" w:rsidRPr="00037C75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коллектив</w:t>
      </w:r>
      <w:r w:rsidR="00037C75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а из здания, но и проведение и</w:t>
      </w:r>
      <w:r w:rsidR="00037C75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н</w:t>
      </w:r>
      <w:r w:rsidR="00037C75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структажа в диалоге: ответы и вопросы. </w:t>
      </w:r>
    </w:p>
    <w:p w:rsidR="00037C75" w:rsidRDefault="00037C75" w:rsidP="004D1A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Специалистами </w:t>
      </w:r>
      <w:r w:rsidR="0003391B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пожарной без</w:t>
      </w:r>
      <w:r w:rsidR="0003391B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о</w:t>
      </w:r>
      <w:r w:rsidR="0003391B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пасности 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Центра обслуживания МТВК «</w:t>
      </w:r>
      <w:proofErr w:type="spellStart"/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Гринвуд</w:t>
      </w:r>
      <w:proofErr w:type="spellEnd"/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» организована и проведена демонстрация </w:t>
      </w:r>
      <w:r w:rsidR="000D1457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с</w:t>
      </w:r>
      <w:r w:rsidR="000D1457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и</w:t>
      </w:r>
      <w:r w:rsidR="000D1457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туации 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возникновения пожара и его тушения техническими сп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циальными сре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д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ствами. </w:t>
      </w:r>
    </w:p>
    <w:p w:rsidR="000D1457" w:rsidRDefault="00037C75" w:rsidP="000D14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Регулярные </w:t>
      </w:r>
      <w:r w:rsidR="000D1457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профилактические </w:t>
      </w:r>
      <w:r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мероприятия по соблюдению </w:t>
      </w:r>
      <w:r w:rsidRPr="000D1457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норм противопожарной безопасности</w:t>
      </w:r>
      <w:r w:rsidR="000D1457" w:rsidRPr="000D1457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и тренировки </w:t>
      </w:r>
      <w:r w:rsidRPr="000D1457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позв</w:t>
      </w:r>
      <w:r w:rsidRPr="000D1457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о</w:t>
      </w:r>
      <w:r w:rsidRPr="000D1457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л</w:t>
      </w:r>
      <w:r w:rsidR="000D1457" w:rsidRPr="000D1457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яют</w:t>
      </w:r>
      <w:r w:rsidRPr="000D1457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</w:t>
      </w:r>
      <w:r w:rsidR="000D1457" w:rsidRPr="000D1457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совершенствовать </w:t>
      </w:r>
      <w:r w:rsidRPr="000D1457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координацию действий </w:t>
      </w:r>
      <w:r w:rsidR="000D1457" w:rsidRPr="000D1457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сотрудников, а также повышают их отве</w:t>
      </w:r>
      <w:r w:rsidR="000D1457" w:rsidRPr="000D1457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т</w:t>
      </w:r>
      <w:r w:rsidR="000D1457" w:rsidRPr="000D1457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ственность за свою безопасность</w:t>
      </w:r>
      <w:r w:rsidR="000D1457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,</w:t>
      </w:r>
      <w:r w:rsidR="000D1457" w:rsidRPr="000D1457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 xml:space="preserve"> жизнь и здоровье своих коллег. </w:t>
      </w:r>
    </w:p>
    <w:p w:rsidR="0003391B" w:rsidRDefault="0003391B" w:rsidP="000D14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</w:p>
    <w:p w:rsidR="00037C75" w:rsidRPr="000D1457" w:rsidRDefault="00037C75" w:rsidP="000D14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121"/>
          <w:sz w:val="24"/>
          <w:szCs w:val="24"/>
          <w:lang w:eastAsia="ru-RU"/>
        </w:rPr>
      </w:pPr>
      <w:r w:rsidRPr="000D1457">
        <w:rPr>
          <w:rFonts w:ascii="Times New Roman" w:eastAsia="Times New Roman" w:hAnsi="Times New Roman"/>
          <w:color w:val="212121"/>
          <w:sz w:val="24"/>
          <w:szCs w:val="24"/>
          <w:lang w:eastAsia="ru-RU"/>
        </w:rPr>
        <w:t> </w:t>
      </w:r>
    </w:p>
    <w:p w:rsidR="00037C75" w:rsidRDefault="000D1457" w:rsidP="004D1AA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noProof/>
          <w:color w:val="212121"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952115" cy="2219325"/>
            <wp:effectExtent l="19050" t="0" r="635" b="0"/>
            <wp:wrapSquare wrapText="bothSides"/>
            <wp:docPr id="5" name="Рисунок 5" descr="C:\Users\Адми\Desktop\РЕЛИЗЫ 2021\АПРЕЛЬ\учение по ГО ЧС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дми\Desktop\РЕЛИЗЫ 2021\АПРЕЛЬ\учение по ГО ЧС\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115" cy="2219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b/>
          <w:noProof/>
          <w:color w:val="212121"/>
          <w:sz w:val="24"/>
          <w:szCs w:val="24"/>
          <w:lang w:eastAsia="ru-RU"/>
        </w:rPr>
        <w:drawing>
          <wp:inline distT="0" distB="0" distL="0" distR="0">
            <wp:extent cx="2950167" cy="2219325"/>
            <wp:effectExtent l="19050" t="0" r="2583" b="0"/>
            <wp:docPr id="6" name="Рисунок 6" descr="C:\Users\Адми\Desktop\РЕЛИЗЫ 2021\АПРЕЛЬ\учение по ГО ЧС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дми\Desktop\РЕЛИЗЫ 2021\АПРЕЛЬ\учение по ГО ЧС\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9926" cy="22266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7C75" w:rsidRDefault="00037C75" w:rsidP="004D1AA4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/>
          <w:b/>
          <w:color w:val="212121"/>
          <w:sz w:val="24"/>
          <w:szCs w:val="24"/>
          <w:lang w:eastAsia="ru-RU"/>
        </w:rPr>
      </w:pPr>
    </w:p>
    <w:sectPr w:rsidR="00037C75" w:rsidSect="00E60B04">
      <w:headerReference w:type="default" r:id="rId11"/>
      <w:footerReference w:type="default" r:id="rId12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6E1C" w:rsidRDefault="00046E1C" w:rsidP="00E60B04">
      <w:pPr>
        <w:spacing w:after="0" w:line="240" w:lineRule="auto"/>
      </w:pPr>
      <w:r>
        <w:separator/>
      </w:r>
    </w:p>
  </w:endnote>
  <w:endnote w:type="continuationSeparator" w:id="0">
    <w:p w:rsidR="00046E1C" w:rsidRDefault="00046E1C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6E1C" w:rsidRDefault="00046E1C" w:rsidP="00E60B04">
      <w:pPr>
        <w:spacing w:after="0" w:line="240" w:lineRule="auto"/>
      </w:pPr>
      <w:r>
        <w:separator/>
      </w:r>
    </w:p>
  </w:footnote>
  <w:footnote w:type="continuationSeparator" w:id="0">
    <w:p w:rsidR="00046E1C" w:rsidRDefault="00046E1C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F01356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F01356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15"/>
  </w:num>
  <w:num w:numId="9">
    <w:abstractNumId w:val="10"/>
  </w:num>
  <w:num w:numId="10">
    <w:abstractNumId w:val="20"/>
  </w:num>
  <w:num w:numId="11">
    <w:abstractNumId w:val="8"/>
  </w:num>
  <w:num w:numId="12">
    <w:abstractNumId w:val="21"/>
  </w:num>
  <w:num w:numId="13">
    <w:abstractNumId w:val="9"/>
  </w:num>
  <w:num w:numId="14">
    <w:abstractNumId w:val="1"/>
  </w:num>
  <w:num w:numId="15">
    <w:abstractNumId w:val="6"/>
  </w:num>
  <w:num w:numId="16">
    <w:abstractNumId w:val="11"/>
  </w:num>
  <w:num w:numId="17">
    <w:abstractNumId w:val="17"/>
  </w:num>
  <w:num w:numId="18">
    <w:abstractNumId w:val="5"/>
  </w:num>
  <w:num w:numId="19">
    <w:abstractNumId w:val="12"/>
  </w:num>
  <w:num w:numId="20">
    <w:abstractNumId w:val="14"/>
  </w:num>
  <w:num w:numId="21">
    <w:abstractNumId w:val="7"/>
  </w:num>
  <w:num w:numId="22">
    <w:abstractNumId w:val="3"/>
  </w:num>
  <w:num w:numId="23">
    <w:abstractNumId w:val="22"/>
  </w:num>
  <w:num w:numId="24">
    <w:abstractNumId w:val="2"/>
  </w:num>
  <w:num w:numId="2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1638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1795"/>
    <w:rsid w:val="00012E4F"/>
    <w:rsid w:val="00021DB6"/>
    <w:rsid w:val="00027748"/>
    <w:rsid w:val="00031382"/>
    <w:rsid w:val="0003391B"/>
    <w:rsid w:val="00037781"/>
    <w:rsid w:val="00037C14"/>
    <w:rsid w:val="00037C75"/>
    <w:rsid w:val="00041395"/>
    <w:rsid w:val="0004327D"/>
    <w:rsid w:val="00044A40"/>
    <w:rsid w:val="00044F90"/>
    <w:rsid w:val="00046E1C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A01D0"/>
    <w:rsid w:val="000A2B05"/>
    <w:rsid w:val="000A72B7"/>
    <w:rsid w:val="000B2C8F"/>
    <w:rsid w:val="000B4D43"/>
    <w:rsid w:val="000B6089"/>
    <w:rsid w:val="000B63DF"/>
    <w:rsid w:val="000C0087"/>
    <w:rsid w:val="000C02D5"/>
    <w:rsid w:val="000C4795"/>
    <w:rsid w:val="000C4F0D"/>
    <w:rsid w:val="000C59F5"/>
    <w:rsid w:val="000D1457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97FAE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96E57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56BF"/>
    <w:rsid w:val="003274E2"/>
    <w:rsid w:val="003317B4"/>
    <w:rsid w:val="00331E05"/>
    <w:rsid w:val="00333431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1DC2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3575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14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1AA4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420F2"/>
    <w:rsid w:val="00546DD4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7073"/>
    <w:rsid w:val="005973CD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2E88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20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82EBC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68DF"/>
    <w:rsid w:val="006C62AC"/>
    <w:rsid w:val="006D4724"/>
    <w:rsid w:val="006D4D28"/>
    <w:rsid w:val="006D6333"/>
    <w:rsid w:val="006E3277"/>
    <w:rsid w:val="006E3527"/>
    <w:rsid w:val="006E357B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1541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D7053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6ED9"/>
    <w:rsid w:val="008275D8"/>
    <w:rsid w:val="00831D05"/>
    <w:rsid w:val="0084622A"/>
    <w:rsid w:val="00847394"/>
    <w:rsid w:val="00861B9F"/>
    <w:rsid w:val="00861F9C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D4195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469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2146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955"/>
    <w:rsid w:val="00A02C44"/>
    <w:rsid w:val="00A034F0"/>
    <w:rsid w:val="00A062D3"/>
    <w:rsid w:val="00A07AA9"/>
    <w:rsid w:val="00A10093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B22E7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234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225A3"/>
    <w:rsid w:val="00D235BA"/>
    <w:rsid w:val="00D41ADD"/>
    <w:rsid w:val="00D433B5"/>
    <w:rsid w:val="00D439C8"/>
    <w:rsid w:val="00D46447"/>
    <w:rsid w:val="00D5354D"/>
    <w:rsid w:val="00D64DC6"/>
    <w:rsid w:val="00D66359"/>
    <w:rsid w:val="00D75CB5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1356"/>
    <w:rsid w:val="00F04996"/>
    <w:rsid w:val="00F06486"/>
    <w:rsid w:val="00F1049B"/>
    <w:rsid w:val="00F11FD1"/>
    <w:rsid w:val="00F17472"/>
    <w:rsid w:val="00F17B44"/>
    <w:rsid w:val="00F21B8F"/>
    <w:rsid w:val="00F263DE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90B6C"/>
    <w:rsid w:val="00F92922"/>
    <w:rsid w:val="00F94B02"/>
    <w:rsid w:val="00FA2EFC"/>
    <w:rsid w:val="00FA3D4A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0889DF-E19C-4AD9-94AB-8D941F2587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3</cp:revision>
  <cp:lastPrinted>2021-04-29T07:15:00Z</cp:lastPrinted>
  <dcterms:created xsi:type="dcterms:W3CDTF">2021-04-29T06:48:00Z</dcterms:created>
  <dcterms:modified xsi:type="dcterms:W3CDTF">2021-04-29T07:18:00Z</dcterms:modified>
</cp:coreProperties>
</file>