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786" w:rsidRDefault="00166786" w:rsidP="001667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 xml:space="preserve">Участие сотрудников Главного управления ПФР №9 в акции </w:t>
      </w:r>
      <w:r w:rsidRPr="00692D73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"Бе</w:t>
      </w:r>
      <w:r w:rsidRPr="00692D73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с</w:t>
      </w:r>
      <w:r w:rsidRPr="00692D73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смертный полк"</w:t>
      </w:r>
      <w:r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.</w:t>
      </w:r>
    </w:p>
    <w:p w:rsidR="00166786" w:rsidRPr="00692D73" w:rsidRDefault="00166786" w:rsidP="00166786">
      <w:pPr>
        <w:shd w:val="clear" w:color="auto" w:fill="FFFFFF"/>
        <w:spacing w:after="0" w:line="240" w:lineRule="auto"/>
        <w:outlineLvl w:val="0"/>
        <w:rPr>
          <w:sz w:val="24"/>
          <w:szCs w:val="24"/>
        </w:rPr>
      </w:pPr>
      <w:r w:rsidRPr="00692D73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13 мая 2019 г. </w:t>
      </w:r>
    </w:p>
    <w:p w:rsidR="00201806" w:rsidRDefault="00166786" w:rsidP="00201806">
      <w:pPr>
        <w:pStyle w:val="a8"/>
        <w:ind w:firstLine="708"/>
        <w:jc w:val="both"/>
      </w:pPr>
      <w:r>
        <w:t>Коллектив</w:t>
      </w:r>
      <w:r w:rsidR="002179E9">
        <w:t>ы</w:t>
      </w:r>
      <w:r>
        <w:t xml:space="preserve"> Управлени</w:t>
      </w:r>
      <w:r w:rsidR="002179E9">
        <w:t>й</w:t>
      </w:r>
      <w:r>
        <w:t xml:space="preserve"> по Красногорскому </w:t>
      </w:r>
      <w:r w:rsidR="002179E9">
        <w:t xml:space="preserve">и Волоколамскому </w:t>
      </w:r>
      <w:r>
        <w:t>район</w:t>
      </w:r>
      <w:r w:rsidR="002179E9">
        <w:t>ов</w:t>
      </w:r>
      <w:r>
        <w:t xml:space="preserve"> Главного управления ПФР №9 по г.Москве и Московской области в рамках празднования  Дня П</w:t>
      </w:r>
      <w:r>
        <w:t>о</w:t>
      </w:r>
      <w:r>
        <w:t>беды в Великой Отечественной войне 1941-1945 гг. прошли в праздничном шествии «Бе</w:t>
      </w:r>
      <w:r>
        <w:t>с</w:t>
      </w:r>
      <w:r>
        <w:t>смертного полка» традиционно вместе с членами своих семей, пронося по главным ул</w:t>
      </w:r>
      <w:r>
        <w:t>и</w:t>
      </w:r>
      <w:r>
        <w:t xml:space="preserve">цам города портреты своих родных, участвовавших в боях Великой Отечественной войны. </w:t>
      </w:r>
    </w:p>
    <w:p w:rsidR="00201806" w:rsidRPr="00201806" w:rsidRDefault="00201806" w:rsidP="00201806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Своим участием они выр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 xml:space="preserve">зили </w:t>
      </w:r>
      <w:r w:rsidR="00C40DCF">
        <w:rPr>
          <w:rFonts w:ascii="Times New Roman" w:eastAsia="Times New Roman" w:hAnsi="Times New Roman"/>
          <w:sz w:val="24"/>
          <w:szCs w:val="24"/>
          <w:lang w:eastAsia="ru-RU"/>
        </w:rPr>
        <w:t>памят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ь о​ тех, кто​ не​ дожил до​ наших дней, о тех, кто ценой своих жизней з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воевывал Великую Победу, но так и не вст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рет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ил Побе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ный Май. ​</w:t>
      </w:r>
      <w:r w:rsidR="00166786" w:rsidRPr="0020180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895725" cy="2209800"/>
            <wp:effectExtent l="19050" t="0" r="9525" b="0"/>
            <wp:wrapSquare wrapText="bothSides"/>
            <wp:docPr id="3" name="Рисунок 3" descr="C:\Users\Адми\AppData\Local\Microsoft\Windows\Temporary Internet Files\Content.Word\IMG-2019051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IMG-20190513-WA002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Сердечно поздр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вили ветеранов – участников акции памяти, выразили им огромную бл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годарность за мирное небо и землю, кот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201806">
        <w:rPr>
          <w:rFonts w:ascii="Times New Roman" w:eastAsia="Times New Roman" w:hAnsi="Times New Roman"/>
          <w:sz w:val="24"/>
          <w:szCs w:val="24"/>
          <w:lang w:eastAsia="ru-RU"/>
        </w:rPr>
        <w:t xml:space="preserve">рую сохранили. </w:t>
      </w:r>
    </w:p>
    <w:p w:rsidR="00201806" w:rsidRPr="00166786" w:rsidRDefault="00201806" w:rsidP="00166786">
      <w:pPr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35885" cy="3514725"/>
            <wp:effectExtent l="19050" t="0" r="0" b="0"/>
            <wp:wrapSquare wrapText="bothSides"/>
            <wp:docPr id="2" name="Рисунок 3" descr="C:\Users\Адми\AppData\Local\Microsoft\Windows\Temporary Internet Files\Content.Outlook\V6SW1HQG\IMG-2019051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Outlook\V6SW1HQG\IMG-20190513-WA000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46D9" w:rsidRPr="000846D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846D9">
        <w:rPr>
          <w:noProof/>
          <w:szCs w:val="24"/>
          <w:lang w:eastAsia="ru-RU"/>
        </w:rPr>
        <w:drawing>
          <wp:inline distT="0" distB="0" distL="0" distR="0">
            <wp:extent cx="4673600" cy="3505200"/>
            <wp:effectExtent l="19050" t="0" r="0" b="0"/>
            <wp:docPr id="5" name="Рисунок 5" descr="C:\Users\Адми\Desktop\РЕЛИЗЫ 2019 год\май\ко Дню Победы\Красногорск шествие полка\IMG-2019051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РЕЛИЗЫ 2019 год\май\ко Дню Победы\Красногорск шествие полка\IMG-20190513-WA002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919" cy="350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1806" w:rsidRPr="00166786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10F8" w:rsidRDefault="00C810F8" w:rsidP="00E60B04">
      <w:pPr>
        <w:spacing w:after="0" w:line="240" w:lineRule="auto"/>
      </w:pPr>
      <w:r>
        <w:separator/>
      </w:r>
    </w:p>
  </w:endnote>
  <w:endnote w:type="continuationSeparator" w:id="1">
    <w:p w:rsidR="00C810F8" w:rsidRDefault="00C810F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10F8" w:rsidRDefault="00C810F8" w:rsidP="00E60B04">
      <w:pPr>
        <w:spacing w:after="0" w:line="240" w:lineRule="auto"/>
      </w:pPr>
      <w:r>
        <w:separator/>
      </w:r>
    </w:p>
  </w:footnote>
  <w:footnote w:type="continuationSeparator" w:id="1">
    <w:p w:rsidR="00C810F8" w:rsidRDefault="00C810F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E026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E0265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6D9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6786"/>
    <w:rsid w:val="00167F83"/>
    <w:rsid w:val="001752DD"/>
    <w:rsid w:val="00176833"/>
    <w:rsid w:val="00187167"/>
    <w:rsid w:val="00196650"/>
    <w:rsid w:val="001A13C5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7C7D"/>
    <w:rsid w:val="001D40A5"/>
    <w:rsid w:val="001D49CB"/>
    <w:rsid w:val="001D4FCD"/>
    <w:rsid w:val="001F4028"/>
    <w:rsid w:val="00201806"/>
    <w:rsid w:val="00215B73"/>
    <w:rsid w:val="00216D74"/>
    <w:rsid w:val="002179E9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A68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65170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A5650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30D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026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3EC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0DCF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10F8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2019-05-13T13:24:00Z</cp:lastPrinted>
  <dcterms:created xsi:type="dcterms:W3CDTF">2019-05-15T06:55:00Z</dcterms:created>
  <dcterms:modified xsi:type="dcterms:W3CDTF">2019-05-15T06:55:00Z</dcterms:modified>
</cp:coreProperties>
</file>