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2EA" w:rsidRDefault="00EC22EA" w:rsidP="00EC22EA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Фиксированная выплата </w:t>
      </w:r>
      <w:r w:rsidRPr="00A4518D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к пенсии </w:t>
      </w:r>
      <w:r w:rsidRPr="002E38A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при достижении 80 лет</w:t>
      </w:r>
    </w:p>
    <w:p w:rsidR="00EC22EA" w:rsidRPr="002E38AA" w:rsidRDefault="00EC22EA" w:rsidP="00EC22EA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A4518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19 апреля 2021 года</w:t>
      </w:r>
    </w:p>
    <w:p w:rsidR="00EC22EA" w:rsidRDefault="00EC22EA" w:rsidP="00EC22EA">
      <w:pPr>
        <w:spacing w:after="100" w:afterAutospacing="1" w:line="240" w:lineRule="auto"/>
        <w:jc w:val="both"/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На телефон Горячей линии </w:t>
      </w:r>
      <w:proofErr w:type="spellStart"/>
      <w:r w:rsidRPr="00D32A6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ГУ-Главно</w:t>
      </w:r>
      <w:r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го</w:t>
      </w:r>
      <w:proofErr w:type="spellEnd"/>
      <w:r w:rsidRPr="00D32A6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управлени</w:t>
      </w:r>
      <w:r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я</w:t>
      </w:r>
      <w:r w:rsidRPr="002A34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ПФР</w:t>
      </w:r>
      <w:r w:rsidRPr="00D32A6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№9</w:t>
      </w:r>
      <w:r w:rsidRPr="002A34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по г. Москве и Мо</w:t>
      </w:r>
      <w:r w:rsidRPr="002A34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с</w:t>
      </w:r>
      <w:r w:rsidRPr="002A34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ковской области</w:t>
      </w:r>
      <w:r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поступают вопросы об изменении суммы страховой пенсии для п</w:t>
      </w:r>
      <w:r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жилых граждан.  </w:t>
      </w:r>
    </w:p>
    <w:p w:rsidR="00EC22EA" w:rsidRDefault="00EC22EA" w:rsidP="00EC22EA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705100" cy="2705100"/>
            <wp:effectExtent l="19050" t="0" r="0" b="0"/>
            <wp:wrapSquare wrapText="bothSides"/>
            <wp:docPr id="4" name="Рисунок 4" descr="Пенсионерам, достигшим возраста 80 л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енсионерам, достигшим возраста 80 лет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4518D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напоминает, что п</w:t>
      </w:r>
      <w:r w:rsidRPr="002E38AA">
        <w:rPr>
          <w:rFonts w:ascii="Times New Roman" w:eastAsia="Times New Roman" w:hAnsi="Times New Roman"/>
          <w:sz w:val="24"/>
          <w:szCs w:val="24"/>
          <w:lang w:eastAsia="ru-RU"/>
        </w:rPr>
        <w:t>ри до</w:t>
      </w:r>
      <w:r w:rsidRPr="002E38AA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2E38AA">
        <w:rPr>
          <w:rFonts w:ascii="Times New Roman" w:eastAsia="Times New Roman" w:hAnsi="Times New Roman"/>
          <w:sz w:val="24"/>
          <w:szCs w:val="24"/>
          <w:lang w:eastAsia="ru-RU"/>
        </w:rPr>
        <w:t>тижении 80-летнего возраста пенсия граждан, получающих страховую пенсию по ст</w:t>
      </w:r>
      <w:r w:rsidRPr="002E38AA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2E38AA">
        <w:rPr>
          <w:rFonts w:ascii="Times New Roman" w:eastAsia="Times New Roman" w:hAnsi="Times New Roman"/>
          <w:sz w:val="24"/>
          <w:szCs w:val="24"/>
          <w:lang w:eastAsia="ru-RU"/>
        </w:rPr>
        <w:t>рости, увеличивается на сумму, равную фиксирова</w:t>
      </w:r>
      <w:r w:rsidRPr="002E38AA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2E38AA">
        <w:rPr>
          <w:rFonts w:ascii="Times New Roman" w:eastAsia="Times New Roman" w:hAnsi="Times New Roman"/>
          <w:sz w:val="24"/>
          <w:szCs w:val="24"/>
          <w:lang w:eastAsia="ru-RU"/>
        </w:rPr>
        <w:t>ной выплате к страховой пенсии, которая еж</w:t>
      </w:r>
      <w:r w:rsidRPr="002E38AA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2E38AA">
        <w:rPr>
          <w:rFonts w:ascii="Times New Roman" w:eastAsia="Times New Roman" w:hAnsi="Times New Roman"/>
          <w:sz w:val="24"/>
          <w:szCs w:val="24"/>
          <w:lang w:eastAsia="ru-RU"/>
        </w:rPr>
        <w:t xml:space="preserve">годно индексируется.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2E38AA">
        <w:rPr>
          <w:rFonts w:ascii="Times New Roman" w:eastAsia="Times New Roman" w:hAnsi="Times New Roman"/>
          <w:sz w:val="24"/>
          <w:szCs w:val="24"/>
          <w:lang w:eastAsia="ru-RU"/>
        </w:rPr>
        <w:t>С 1 января 2021 года размер фиксированной выплаты с</w:t>
      </w:r>
      <w:r w:rsidRPr="002E38AA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2E38AA">
        <w:rPr>
          <w:rFonts w:ascii="Times New Roman" w:eastAsia="Times New Roman" w:hAnsi="Times New Roman"/>
          <w:sz w:val="24"/>
          <w:szCs w:val="24"/>
          <w:lang w:eastAsia="ru-RU"/>
        </w:rPr>
        <w:t>ставил 6044,48 руб., по сравнению с 2020 годом ув</w:t>
      </w:r>
      <w:r w:rsidRPr="002E38AA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2E38AA">
        <w:rPr>
          <w:rFonts w:ascii="Times New Roman" w:eastAsia="Times New Roman" w:hAnsi="Times New Roman"/>
          <w:sz w:val="24"/>
          <w:szCs w:val="24"/>
          <w:lang w:eastAsia="ru-RU"/>
        </w:rPr>
        <w:t>личение произошло на 358,23 руб.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 - пояснила она.</w:t>
      </w:r>
    </w:p>
    <w:p w:rsidR="00EC22EA" w:rsidRPr="002E38AA" w:rsidRDefault="00375D5F" w:rsidP="00EC22EA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Над</w:t>
      </w:r>
      <w:r w:rsidR="00EC22EA" w:rsidRPr="002E38AA">
        <w:rPr>
          <w:rFonts w:ascii="Times New Roman" w:eastAsia="Times New Roman" w:hAnsi="Times New Roman"/>
          <w:sz w:val="24"/>
          <w:szCs w:val="24"/>
          <w:lang w:eastAsia="ru-RU"/>
        </w:rPr>
        <w:t>бавка положена со дня достижения 80-летнего возраста получателям страховой пе</w:t>
      </w:r>
      <w:r w:rsidR="00EC22EA" w:rsidRPr="002E38AA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EC22EA" w:rsidRPr="002E38AA">
        <w:rPr>
          <w:rFonts w:ascii="Times New Roman" w:eastAsia="Times New Roman" w:hAnsi="Times New Roman"/>
          <w:sz w:val="24"/>
          <w:szCs w:val="24"/>
          <w:lang w:eastAsia="ru-RU"/>
        </w:rPr>
        <w:t>сии по старости, кроме инвалидов I группы</w:t>
      </w:r>
      <w:r w:rsidR="00EC22EA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EC22EA" w:rsidRPr="002E38AA">
        <w:rPr>
          <w:rFonts w:ascii="Times New Roman" w:eastAsia="Times New Roman" w:hAnsi="Times New Roman"/>
          <w:sz w:val="24"/>
          <w:szCs w:val="24"/>
          <w:lang w:eastAsia="ru-RU"/>
        </w:rPr>
        <w:t xml:space="preserve"> у </w:t>
      </w:r>
      <w:r w:rsidR="00EC22EA">
        <w:rPr>
          <w:rFonts w:ascii="Times New Roman" w:eastAsia="Times New Roman" w:hAnsi="Times New Roman"/>
          <w:sz w:val="24"/>
          <w:szCs w:val="24"/>
          <w:lang w:eastAsia="ru-RU"/>
        </w:rPr>
        <w:t>которых</w:t>
      </w:r>
      <w:r w:rsidR="00EC22EA" w:rsidRPr="002E38AA">
        <w:rPr>
          <w:rFonts w:ascii="Times New Roman" w:eastAsia="Times New Roman" w:hAnsi="Times New Roman"/>
          <w:sz w:val="24"/>
          <w:szCs w:val="24"/>
          <w:lang w:eastAsia="ru-RU"/>
        </w:rPr>
        <w:t xml:space="preserve"> фиксированная выплата уже уст</w:t>
      </w:r>
      <w:r w:rsidR="00EC22EA" w:rsidRPr="002E38AA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EC22EA" w:rsidRPr="002E38AA">
        <w:rPr>
          <w:rFonts w:ascii="Times New Roman" w:eastAsia="Times New Roman" w:hAnsi="Times New Roman"/>
          <w:sz w:val="24"/>
          <w:szCs w:val="24"/>
          <w:lang w:eastAsia="ru-RU"/>
        </w:rPr>
        <w:t>новлена в двойном размере. Кроме того, подобная выплата предоставляется исключител</w:t>
      </w:r>
      <w:r w:rsidR="00EC22EA" w:rsidRPr="002E38AA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="00EC22EA" w:rsidRPr="002E38AA">
        <w:rPr>
          <w:rFonts w:ascii="Times New Roman" w:eastAsia="Times New Roman" w:hAnsi="Times New Roman"/>
          <w:sz w:val="24"/>
          <w:szCs w:val="24"/>
          <w:lang w:eastAsia="ru-RU"/>
        </w:rPr>
        <w:t>но пенсионерам, получающим страховую пенсию по старости. Граждане, достигшие во</w:t>
      </w:r>
      <w:r w:rsidR="00EC22EA" w:rsidRPr="002E38AA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="00EC22EA" w:rsidRPr="002E38AA">
        <w:rPr>
          <w:rFonts w:ascii="Times New Roman" w:eastAsia="Times New Roman" w:hAnsi="Times New Roman"/>
          <w:sz w:val="24"/>
          <w:szCs w:val="24"/>
          <w:lang w:eastAsia="ru-RU"/>
        </w:rPr>
        <w:t>раста 80 лет и получающие пенсию иного вида</w:t>
      </w:r>
      <w:r w:rsidR="00EC22EA">
        <w:rPr>
          <w:rFonts w:ascii="Times New Roman" w:eastAsia="Times New Roman" w:hAnsi="Times New Roman"/>
          <w:sz w:val="24"/>
          <w:szCs w:val="24"/>
          <w:lang w:eastAsia="ru-RU"/>
        </w:rPr>
        <w:t xml:space="preserve">, например, </w:t>
      </w:r>
      <w:r w:rsidR="00EC22EA" w:rsidRPr="002E38AA">
        <w:rPr>
          <w:rFonts w:ascii="Times New Roman" w:eastAsia="Times New Roman" w:hAnsi="Times New Roman"/>
          <w:sz w:val="24"/>
          <w:szCs w:val="24"/>
          <w:lang w:eastAsia="ru-RU"/>
        </w:rPr>
        <w:t>социальную пенсию по старо</w:t>
      </w:r>
      <w:r w:rsidR="00EC22EA" w:rsidRPr="002E38AA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EC22EA" w:rsidRPr="002E38AA">
        <w:rPr>
          <w:rFonts w:ascii="Times New Roman" w:eastAsia="Times New Roman" w:hAnsi="Times New Roman"/>
          <w:sz w:val="24"/>
          <w:szCs w:val="24"/>
          <w:lang w:eastAsia="ru-RU"/>
        </w:rPr>
        <w:t>ти, страховую пенсию по случаю потери кормильца и т.д., претендовать на доплату не вправе.</w:t>
      </w:r>
    </w:p>
    <w:p w:rsidR="00EC22EA" w:rsidRPr="002E38AA" w:rsidRDefault="00EC22EA" w:rsidP="00EC22EA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518D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 w:rsidRPr="002E38A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2E38AA">
        <w:rPr>
          <w:rFonts w:ascii="Times New Roman" w:eastAsia="Times New Roman" w:hAnsi="Times New Roman"/>
          <w:sz w:val="24"/>
          <w:szCs w:val="24"/>
          <w:lang w:eastAsia="ru-RU"/>
        </w:rPr>
        <w:t xml:space="preserve">аявлений подавать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территориальный орган </w:t>
      </w:r>
      <w:r w:rsidRPr="002E38AA">
        <w:rPr>
          <w:rFonts w:ascii="Times New Roman" w:eastAsia="Times New Roman" w:hAnsi="Times New Roman"/>
          <w:sz w:val="24"/>
          <w:szCs w:val="24"/>
          <w:lang w:eastAsia="ru-RU"/>
        </w:rPr>
        <w:t>ПФР не нужно. Прибавка назн</w:t>
      </w:r>
      <w:r w:rsidRPr="002E38AA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2E38AA">
        <w:rPr>
          <w:rFonts w:ascii="Times New Roman" w:eastAsia="Times New Roman" w:hAnsi="Times New Roman"/>
          <w:sz w:val="24"/>
          <w:szCs w:val="24"/>
          <w:lang w:eastAsia="ru-RU"/>
        </w:rPr>
        <w:t xml:space="preserve">чается в </w:t>
      </w:r>
      <w:proofErr w:type="spellStart"/>
      <w:r w:rsidRPr="002E38AA">
        <w:rPr>
          <w:rFonts w:ascii="Times New Roman" w:eastAsia="Times New Roman" w:hAnsi="Times New Roman"/>
          <w:sz w:val="24"/>
          <w:szCs w:val="24"/>
          <w:lang w:eastAsia="ru-RU"/>
        </w:rPr>
        <w:t>беззаявительном</w:t>
      </w:r>
      <w:proofErr w:type="spellEnd"/>
      <w:r w:rsidRPr="002E38AA">
        <w:rPr>
          <w:rFonts w:ascii="Times New Roman" w:eastAsia="Times New Roman" w:hAnsi="Times New Roman"/>
          <w:sz w:val="24"/>
          <w:szCs w:val="24"/>
          <w:lang w:eastAsia="ru-RU"/>
        </w:rPr>
        <w:t xml:space="preserve"> порядке и начисляется со следующего месяца после исполнения 80 лет, с доплатой за предыдущий месяц </w:t>
      </w:r>
      <w:proofErr w:type="gramStart"/>
      <w:r w:rsidRPr="002E38AA">
        <w:rPr>
          <w:rFonts w:ascii="Times New Roman" w:eastAsia="Times New Roman" w:hAnsi="Times New Roman"/>
          <w:sz w:val="24"/>
          <w:szCs w:val="24"/>
          <w:lang w:eastAsia="ru-RU"/>
        </w:rPr>
        <w:t>с даты рождения</w:t>
      </w:r>
      <w:proofErr w:type="gramEnd"/>
      <w:r w:rsidRPr="002E38A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C22EA" w:rsidRDefault="00EC22EA" w:rsidP="00EC22EA"/>
    <w:p w:rsidR="000D5706" w:rsidRPr="00EC22EA" w:rsidRDefault="000D5706" w:rsidP="00EC22EA">
      <w:pPr>
        <w:rPr>
          <w:szCs w:val="24"/>
        </w:rPr>
      </w:pPr>
    </w:p>
    <w:sectPr w:rsidR="000D5706" w:rsidRPr="00EC22EA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38F3" w:rsidRDefault="003438F3" w:rsidP="00E60B04">
      <w:pPr>
        <w:spacing w:after="0" w:line="240" w:lineRule="auto"/>
      </w:pPr>
      <w:r>
        <w:separator/>
      </w:r>
    </w:p>
  </w:endnote>
  <w:endnote w:type="continuationSeparator" w:id="0">
    <w:p w:rsidR="003438F3" w:rsidRDefault="003438F3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38F3" w:rsidRDefault="003438F3" w:rsidP="00E60B04">
      <w:pPr>
        <w:spacing w:after="0" w:line="240" w:lineRule="auto"/>
      </w:pPr>
      <w:r>
        <w:separator/>
      </w:r>
    </w:p>
  </w:footnote>
  <w:footnote w:type="continuationSeparator" w:id="0">
    <w:p w:rsidR="003438F3" w:rsidRDefault="003438F3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30393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30393B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393B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38F3"/>
    <w:rsid w:val="00344344"/>
    <w:rsid w:val="00350EA7"/>
    <w:rsid w:val="003535BD"/>
    <w:rsid w:val="003666BD"/>
    <w:rsid w:val="00367F24"/>
    <w:rsid w:val="00371DC2"/>
    <w:rsid w:val="00375D5F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22EA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238C28-89FB-4435-9944-A1FA82A18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2021-04-19T07:35:00Z</cp:lastPrinted>
  <dcterms:created xsi:type="dcterms:W3CDTF">2021-04-19T07:52:00Z</dcterms:created>
  <dcterms:modified xsi:type="dcterms:W3CDTF">2021-04-19T07:52:00Z</dcterms:modified>
</cp:coreProperties>
</file>