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A7A" w:rsidRDefault="004F0A7A" w:rsidP="00CA2532">
      <w:pPr>
        <w:rPr>
          <w:szCs w:val="24"/>
        </w:rPr>
      </w:pPr>
    </w:p>
    <w:p w:rsidR="004F0A7A" w:rsidRPr="00D40C70" w:rsidRDefault="002B34D9" w:rsidP="002B34D9">
      <w:pPr>
        <w:jc w:val="center"/>
        <w:rPr>
          <w:rFonts w:ascii="Times New Roman" w:hAnsi="Times New Roman"/>
          <w:b/>
          <w:sz w:val="28"/>
          <w:szCs w:val="28"/>
        </w:rPr>
      </w:pPr>
      <w:r w:rsidRPr="00D40C70">
        <w:rPr>
          <w:rFonts w:ascii="Times New Roman" w:hAnsi="Times New Roman"/>
          <w:b/>
          <w:sz w:val="28"/>
          <w:szCs w:val="28"/>
        </w:rPr>
        <w:t>Выбираем электронную трудовую книжку</w:t>
      </w:r>
    </w:p>
    <w:p w:rsidR="00635A15" w:rsidRPr="00D40C70" w:rsidRDefault="004A7C01" w:rsidP="00CA2532">
      <w:pPr>
        <w:rPr>
          <w:rFonts w:ascii="Times New Roman" w:hAnsi="Times New Roman"/>
        </w:rPr>
      </w:pPr>
      <w:r w:rsidRPr="00D40C70">
        <w:rPr>
          <w:rFonts w:ascii="Times New Roman" w:hAnsi="Times New Roman"/>
        </w:rPr>
        <w:t>25</w:t>
      </w:r>
      <w:r w:rsidR="004F0A7A" w:rsidRPr="00D40C70">
        <w:rPr>
          <w:rFonts w:ascii="Times New Roman" w:hAnsi="Times New Roman"/>
        </w:rPr>
        <w:t xml:space="preserve"> февраля 2020 г.</w:t>
      </w:r>
    </w:p>
    <w:p w:rsidR="008A539F" w:rsidRPr="00D40C70" w:rsidRDefault="00222491" w:rsidP="001977A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1570355</wp:posOffset>
            </wp:positionV>
            <wp:extent cx="2447925" cy="2447925"/>
            <wp:effectExtent l="19050" t="0" r="9525" b="0"/>
            <wp:wrapTight wrapText="bothSides">
              <wp:wrapPolygon edited="0">
                <wp:start x="-168" y="0"/>
                <wp:lineTo x="-168" y="21516"/>
                <wp:lineTo x="21684" y="21516"/>
                <wp:lineTo x="21684" y="0"/>
                <wp:lineTo x="-168" y="0"/>
              </wp:wrapPolygon>
            </wp:wrapTight>
            <wp:docPr id="7" name="Рисунок 7" descr="C:\Users\Vladimir\AppData\Local\Microsoft\Windows\INetCache\Content.Word\ЭТ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ЭТК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7C01" w:rsidRPr="00D40C70">
        <w:rPr>
          <w:rFonts w:ascii="Times New Roman" w:hAnsi="Times New Roman"/>
          <w:b/>
        </w:rPr>
        <w:t xml:space="preserve">ГУ - Главное управление ПФР № 9 по </w:t>
      </w:r>
      <w:proofErr w:type="gramStart"/>
      <w:r w:rsidR="004A7C01" w:rsidRPr="00D40C70">
        <w:rPr>
          <w:rFonts w:ascii="Times New Roman" w:hAnsi="Times New Roman"/>
          <w:b/>
        </w:rPr>
        <w:t>г</w:t>
      </w:r>
      <w:proofErr w:type="gramEnd"/>
      <w:r w:rsidR="004A7C01" w:rsidRPr="00D40C70">
        <w:rPr>
          <w:rFonts w:ascii="Times New Roman" w:hAnsi="Times New Roman"/>
          <w:b/>
        </w:rPr>
        <w:t>. Москве и Московской области</w:t>
      </w:r>
      <w:r w:rsidR="004A7C01" w:rsidRPr="00D40C70">
        <w:rPr>
          <w:rFonts w:ascii="Times New Roman" w:hAnsi="Times New Roman"/>
        </w:rPr>
        <w:t xml:space="preserve"> информирует, что </w:t>
      </w:r>
      <w:r w:rsidR="006C54F7">
        <w:rPr>
          <w:rFonts w:ascii="Times New Roman" w:hAnsi="Times New Roman"/>
        </w:rPr>
        <w:t xml:space="preserve">с </w:t>
      </w:r>
      <w:r w:rsidR="004A7C01" w:rsidRPr="00D40C70">
        <w:rPr>
          <w:rFonts w:ascii="Times New Roman" w:hAnsi="Times New Roman"/>
        </w:rPr>
        <w:t>1 янва</w:t>
      </w:r>
      <w:r w:rsidR="00B93CBE" w:rsidRPr="00D40C70">
        <w:rPr>
          <w:rFonts w:ascii="Times New Roman" w:hAnsi="Times New Roman"/>
        </w:rPr>
        <w:t xml:space="preserve">ря 2020 года </w:t>
      </w:r>
      <w:r w:rsidR="004A7C01" w:rsidRPr="00D40C70">
        <w:rPr>
          <w:rFonts w:ascii="Times New Roman" w:hAnsi="Times New Roman"/>
        </w:rPr>
        <w:t xml:space="preserve"> </w:t>
      </w:r>
      <w:r w:rsidR="004F0A7A" w:rsidRPr="00D40C70">
        <w:rPr>
          <w:rFonts w:ascii="Times New Roman" w:hAnsi="Times New Roman"/>
        </w:rPr>
        <w:t>вступил в силу закон о введении электронных трудовых книжек в РФ. Соглас</w:t>
      </w:r>
      <w:r w:rsidR="004A7C01" w:rsidRPr="00D40C70">
        <w:rPr>
          <w:rFonts w:ascii="Times New Roman" w:hAnsi="Times New Roman"/>
        </w:rPr>
        <w:t>но ему, в срок до</w:t>
      </w:r>
      <w:r w:rsidR="004F0A7A" w:rsidRPr="00D40C70">
        <w:rPr>
          <w:rFonts w:ascii="Times New Roman" w:hAnsi="Times New Roman"/>
        </w:rPr>
        <w:t xml:space="preserve"> 1 июля 2020 года все работодатели должны будут письменно проинформировать сотруднико</w:t>
      </w:r>
      <w:r w:rsidR="00B93CBE" w:rsidRPr="00D40C70">
        <w:rPr>
          <w:rFonts w:ascii="Times New Roman" w:hAnsi="Times New Roman"/>
        </w:rPr>
        <w:t xml:space="preserve">в  о </w:t>
      </w:r>
      <w:r w:rsidR="001518A1" w:rsidRPr="00D40C70">
        <w:rPr>
          <w:rFonts w:ascii="Times New Roman" w:hAnsi="Times New Roman"/>
        </w:rPr>
        <w:t xml:space="preserve">введении электронных трудовых книжек, </w:t>
      </w:r>
      <w:r w:rsidR="003703CF" w:rsidRPr="00D40C70">
        <w:rPr>
          <w:rFonts w:ascii="Times New Roman" w:hAnsi="Times New Roman"/>
        </w:rPr>
        <w:t xml:space="preserve"> а также о праве </w:t>
      </w:r>
      <w:r w:rsidR="001518A1" w:rsidRPr="00D40C70">
        <w:rPr>
          <w:rFonts w:ascii="Times New Roman" w:hAnsi="Times New Roman"/>
        </w:rPr>
        <w:t xml:space="preserve"> выбор</w:t>
      </w:r>
      <w:r w:rsidR="003703CF" w:rsidRPr="00D40C70">
        <w:rPr>
          <w:rFonts w:ascii="Times New Roman" w:hAnsi="Times New Roman"/>
        </w:rPr>
        <w:t>а формы трудовой книжки.</w:t>
      </w:r>
      <w:r w:rsidR="001518A1" w:rsidRPr="00D40C70">
        <w:rPr>
          <w:rFonts w:ascii="Times New Roman" w:hAnsi="Times New Roman"/>
        </w:rPr>
        <w:t xml:space="preserve"> </w:t>
      </w:r>
      <w:r w:rsidR="004F0A7A" w:rsidRPr="00D40C70">
        <w:rPr>
          <w:rFonts w:ascii="Times New Roman" w:hAnsi="Times New Roman"/>
        </w:rPr>
        <w:t xml:space="preserve">Соответствующее заявление </w:t>
      </w:r>
      <w:r w:rsidR="003703CF" w:rsidRPr="00D40C70">
        <w:rPr>
          <w:rFonts w:ascii="Times New Roman" w:hAnsi="Times New Roman"/>
        </w:rPr>
        <w:t xml:space="preserve"> о сохранении или переходе на электронную версию </w:t>
      </w:r>
      <w:r w:rsidR="004F0A7A" w:rsidRPr="00D40C70">
        <w:rPr>
          <w:rFonts w:ascii="Times New Roman" w:hAnsi="Times New Roman"/>
        </w:rPr>
        <w:t>рабо</w:t>
      </w:r>
      <w:r w:rsidR="004F0A7A" w:rsidRPr="00D40C70">
        <w:rPr>
          <w:rFonts w:ascii="Times New Roman" w:hAnsi="Times New Roman"/>
        </w:rPr>
        <w:t>т</w:t>
      </w:r>
      <w:r w:rsidR="004F0A7A" w:rsidRPr="00D40C70">
        <w:rPr>
          <w:rFonts w:ascii="Times New Roman" w:hAnsi="Times New Roman"/>
        </w:rPr>
        <w:t>нику нужно буде</w:t>
      </w:r>
      <w:r w:rsidR="00C25D65" w:rsidRPr="00D40C70">
        <w:rPr>
          <w:rFonts w:ascii="Times New Roman" w:hAnsi="Times New Roman"/>
        </w:rPr>
        <w:t xml:space="preserve">т </w:t>
      </w:r>
      <w:r w:rsidR="004F0A7A" w:rsidRPr="00D40C70">
        <w:rPr>
          <w:rFonts w:ascii="Times New Roman" w:hAnsi="Times New Roman"/>
        </w:rPr>
        <w:t xml:space="preserve"> написать </w:t>
      </w:r>
      <w:r w:rsidR="00C25D65" w:rsidRPr="00D40C70">
        <w:rPr>
          <w:rFonts w:ascii="Times New Roman" w:hAnsi="Times New Roman"/>
        </w:rPr>
        <w:t xml:space="preserve">в срок </w:t>
      </w:r>
      <w:r w:rsidR="004F0A7A" w:rsidRPr="00D40C70">
        <w:rPr>
          <w:rFonts w:ascii="Times New Roman" w:hAnsi="Times New Roman"/>
        </w:rPr>
        <w:t xml:space="preserve">с 1 июля 2020 года по 31 декабря 2020 года. </w:t>
      </w:r>
      <w:r w:rsidR="001977A3" w:rsidRPr="00D40C70">
        <w:rPr>
          <w:rFonts w:ascii="Times New Roman" w:hAnsi="Times New Roman"/>
        </w:rPr>
        <w:t xml:space="preserve">Если </w:t>
      </w:r>
      <w:proofErr w:type="gramStart"/>
      <w:r w:rsidR="001977A3" w:rsidRPr="00D40C70">
        <w:rPr>
          <w:rFonts w:ascii="Times New Roman" w:hAnsi="Times New Roman"/>
        </w:rPr>
        <w:t>граждане</w:t>
      </w:r>
      <w:proofErr w:type="gramEnd"/>
      <w:r w:rsidR="001977A3" w:rsidRPr="00D40C70">
        <w:rPr>
          <w:rFonts w:ascii="Times New Roman" w:hAnsi="Times New Roman"/>
        </w:rPr>
        <w:t xml:space="preserve"> по каким - либо причинам на смогли сделать выбор между бумажной и электронной версией этого документа в 2020 году, то такое право выбора остается у них и после 2020 года. </w:t>
      </w:r>
      <w:r w:rsidR="00435A1D" w:rsidRPr="00D40C70">
        <w:rPr>
          <w:rFonts w:ascii="Times New Roman" w:hAnsi="Times New Roman"/>
        </w:rPr>
        <w:t xml:space="preserve">Для тех, кто еще не принял решение, </w:t>
      </w:r>
      <w:r w:rsidR="00435A1D" w:rsidRPr="00D40C70">
        <w:rPr>
          <w:rFonts w:ascii="Times New Roman" w:hAnsi="Times New Roman"/>
          <w:b/>
        </w:rPr>
        <w:t>ГУ - Главное управление ПФР № 9</w:t>
      </w:r>
      <w:r w:rsidR="00435A1D" w:rsidRPr="00D40C70">
        <w:rPr>
          <w:rFonts w:ascii="Times New Roman" w:hAnsi="Times New Roman"/>
        </w:rPr>
        <w:t xml:space="preserve"> </w:t>
      </w:r>
      <w:r w:rsidR="00435A1D" w:rsidRPr="00D40C70">
        <w:rPr>
          <w:rFonts w:ascii="Times New Roman" w:hAnsi="Times New Roman"/>
          <w:b/>
        </w:rPr>
        <w:t xml:space="preserve">по </w:t>
      </w:r>
      <w:proofErr w:type="gramStart"/>
      <w:r w:rsidR="00435A1D" w:rsidRPr="00D40C70">
        <w:rPr>
          <w:rFonts w:ascii="Times New Roman" w:hAnsi="Times New Roman"/>
          <w:b/>
        </w:rPr>
        <w:t>г</w:t>
      </w:r>
      <w:proofErr w:type="gramEnd"/>
      <w:r w:rsidR="00435A1D" w:rsidRPr="00D40C70">
        <w:rPr>
          <w:rFonts w:ascii="Times New Roman" w:hAnsi="Times New Roman"/>
          <w:b/>
        </w:rPr>
        <w:t>. Москве и Московской области</w:t>
      </w:r>
      <w:r w:rsidR="00435A1D" w:rsidRPr="00D40C70">
        <w:rPr>
          <w:rFonts w:ascii="Times New Roman" w:hAnsi="Times New Roman"/>
        </w:rPr>
        <w:t xml:space="preserve"> напо</w:t>
      </w:r>
      <w:r>
        <w:rPr>
          <w:rFonts w:ascii="Times New Roman" w:hAnsi="Times New Roman"/>
        </w:rPr>
        <w:t>минает</w:t>
      </w:r>
      <w:r w:rsidR="00435A1D" w:rsidRPr="00D40C70">
        <w:rPr>
          <w:rFonts w:ascii="Times New Roman" w:hAnsi="Times New Roman"/>
        </w:rPr>
        <w:t xml:space="preserve"> о преимуществах электронной трудовой книжки:</w:t>
      </w:r>
    </w:p>
    <w:p w:rsidR="00863175" w:rsidRPr="00D40C70" w:rsidRDefault="008A539F" w:rsidP="001977A3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у</w:t>
      </w:r>
      <w:r w:rsidR="00863175" w:rsidRPr="00D40C70">
        <w:rPr>
          <w:rFonts w:ascii="Times New Roman" w:hAnsi="Times New Roman"/>
        </w:rPr>
        <w:t>добный и быстрый доступ работников к информации о трудовой деятельности;</w:t>
      </w:r>
    </w:p>
    <w:p w:rsidR="00863175" w:rsidRPr="00D40C70" w:rsidRDefault="008A539F" w:rsidP="001977A3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м</w:t>
      </w:r>
      <w:r w:rsidR="00863175" w:rsidRPr="00D40C70">
        <w:rPr>
          <w:rFonts w:ascii="Times New Roman" w:hAnsi="Times New Roman"/>
        </w:rPr>
        <w:t>инимизация ошибочных, неточных и недостоверных сведений;</w:t>
      </w:r>
    </w:p>
    <w:p w:rsidR="00863175" w:rsidRPr="00D40C70" w:rsidRDefault="008A539F" w:rsidP="001977A3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д</w:t>
      </w:r>
      <w:r w:rsidR="00863175" w:rsidRPr="00D40C70">
        <w:rPr>
          <w:rFonts w:ascii="Times New Roman" w:hAnsi="Times New Roman"/>
        </w:rPr>
        <w:t>ополнительные возможности дистанционного труд</w:t>
      </w:r>
      <w:r w:rsidR="00863175" w:rsidRPr="00D40C70">
        <w:rPr>
          <w:rFonts w:ascii="Times New Roman" w:hAnsi="Times New Roman"/>
        </w:rPr>
        <w:t>о</w:t>
      </w:r>
      <w:r w:rsidR="00863175" w:rsidRPr="00D40C70">
        <w:rPr>
          <w:rFonts w:ascii="Times New Roman" w:hAnsi="Times New Roman"/>
        </w:rPr>
        <w:t>устройства;</w:t>
      </w:r>
    </w:p>
    <w:p w:rsidR="00863175" w:rsidRPr="00D40C70" w:rsidRDefault="008A539F" w:rsidP="001977A3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с</w:t>
      </w:r>
      <w:r w:rsidR="00863175" w:rsidRPr="00D40C70">
        <w:rPr>
          <w:rFonts w:ascii="Times New Roman" w:hAnsi="Times New Roman"/>
        </w:rPr>
        <w:t>нижение издержек работодателей на приобретение, ведение и хранение бумажных трудовых книжек;</w:t>
      </w:r>
    </w:p>
    <w:p w:rsidR="00863175" w:rsidRPr="00D40C70" w:rsidRDefault="008A539F" w:rsidP="001977A3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и</w:t>
      </w:r>
      <w:r w:rsidR="00863175" w:rsidRPr="00D40C70">
        <w:rPr>
          <w:rFonts w:ascii="Times New Roman" w:hAnsi="Times New Roman"/>
        </w:rPr>
        <w:t>спользование данных электронной трудовой книжки  для получения государственных услуг;</w:t>
      </w:r>
    </w:p>
    <w:p w:rsidR="00863175" w:rsidRPr="00D40C70" w:rsidRDefault="008A539F" w:rsidP="001977A3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н</w:t>
      </w:r>
      <w:r w:rsidR="00863175" w:rsidRPr="00D40C70">
        <w:rPr>
          <w:rFonts w:ascii="Times New Roman" w:hAnsi="Times New Roman"/>
        </w:rPr>
        <w:t>овые возможности аналитической обработки данных о трудовой деятельности для работодателей и госорг</w:t>
      </w:r>
      <w:r w:rsidR="00863175" w:rsidRPr="00D40C70">
        <w:rPr>
          <w:rFonts w:ascii="Times New Roman" w:hAnsi="Times New Roman"/>
        </w:rPr>
        <w:t>а</w:t>
      </w:r>
      <w:r w:rsidR="00863175" w:rsidRPr="00D40C70">
        <w:rPr>
          <w:rFonts w:ascii="Times New Roman" w:hAnsi="Times New Roman"/>
        </w:rPr>
        <w:t>нов;</w:t>
      </w:r>
    </w:p>
    <w:p w:rsidR="001977A3" w:rsidRPr="00D40C70" w:rsidRDefault="008A539F" w:rsidP="001977A3">
      <w:pPr>
        <w:spacing w:after="0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в</w:t>
      </w:r>
      <w:r w:rsidR="00863175" w:rsidRPr="00D40C70">
        <w:rPr>
          <w:rFonts w:ascii="Times New Roman" w:hAnsi="Times New Roman"/>
        </w:rPr>
        <w:t>ысокий уровень безопасности и сохранности данных;</w:t>
      </w:r>
    </w:p>
    <w:p w:rsidR="001977A3" w:rsidRPr="00D40C70" w:rsidRDefault="001977A3" w:rsidP="001977A3">
      <w:pPr>
        <w:spacing w:after="0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 xml:space="preserve"> Сведения </w:t>
      </w:r>
      <w:r w:rsidR="008A236B" w:rsidRPr="00D40C70">
        <w:rPr>
          <w:rFonts w:ascii="Times New Roman" w:hAnsi="Times New Roman"/>
        </w:rPr>
        <w:t xml:space="preserve">из </w:t>
      </w:r>
      <w:r w:rsidRPr="00D40C70">
        <w:rPr>
          <w:rFonts w:ascii="Times New Roman" w:hAnsi="Times New Roman"/>
        </w:rPr>
        <w:t>электронной трудовой книжки можно получить:</w:t>
      </w:r>
    </w:p>
    <w:p w:rsidR="001977A3" w:rsidRPr="00D40C70" w:rsidRDefault="001977A3" w:rsidP="001977A3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у последнего работодателя;</w:t>
      </w:r>
    </w:p>
    <w:p w:rsidR="001977A3" w:rsidRPr="00D40C70" w:rsidRDefault="001977A3" w:rsidP="001977A3">
      <w:pPr>
        <w:spacing w:after="0" w:line="240" w:lineRule="auto"/>
        <w:jc w:val="both"/>
        <w:rPr>
          <w:rFonts w:ascii="Times New Roman" w:hAnsi="Times New Roman"/>
          <w:color w:val="0033CC"/>
        </w:rPr>
      </w:pPr>
      <w:r w:rsidRPr="00D40C70">
        <w:rPr>
          <w:rFonts w:ascii="Times New Roman" w:hAnsi="Times New Roman"/>
        </w:rPr>
        <w:t xml:space="preserve">- в личном кабинете на сайте </w:t>
      </w:r>
      <w:hyperlink r:id="rId9" w:history="1">
        <w:r w:rsidRPr="00D40C70">
          <w:rPr>
            <w:rStyle w:val="a7"/>
            <w:rFonts w:ascii="Times New Roman" w:hAnsi="Times New Roman"/>
            <w:lang w:val="en-US"/>
          </w:rPr>
          <w:t>www</w:t>
        </w:r>
        <w:r w:rsidRPr="00D40C70">
          <w:rPr>
            <w:rStyle w:val="a7"/>
            <w:rFonts w:ascii="Times New Roman" w:hAnsi="Times New Roman"/>
          </w:rPr>
          <w:t>.</w:t>
        </w:r>
        <w:r w:rsidRPr="00D40C70">
          <w:rPr>
            <w:rStyle w:val="a7"/>
            <w:rFonts w:ascii="Times New Roman" w:hAnsi="Times New Roman"/>
            <w:lang w:val="en-US"/>
          </w:rPr>
          <w:t>pfrf</w:t>
        </w:r>
        <w:r w:rsidRPr="00D40C70">
          <w:rPr>
            <w:rStyle w:val="a7"/>
            <w:rFonts w:ascii="Times New Roman" w:hAnsi="Times New Roman"/>
          </w:rPr>
          <w:t>.</w:t>
        </w:r>
        <w:r w:rsidRPr="00D40C70">
          <w:rPr>
            <w:rStyle w:val="a7"/>
            <w:rFonts w:ascii="Times New Roman" w:hAnsi="Times New Roman"/>
            <w:lang w:val="en-US"/>
          </w:rPr>
          <w:t>ru</w:t>
        </w:r>
      </w:hyperlink>
      <w:r w:rsidRPr="00D40C70">
        <w:rPr>
          <w:rFonts w:ascii="Times New Roman" w:hAnsi="Times New Roman"/>
        </w:rPr>
        <w:t xml:space="preserve">, </w:t>
      </w:r>
      <w:hyperlink r:id="rId10" w:history="1">
        <w:r w:rsidRPr="00D40C70">
          <w:rPr>
            <w:rStyle w:val="a7"/>
            <w:rFonts w:ascii="Times New Roman" w:hAnsi="Times New Roman"/>
            <w:lang w:val="en-US"/>
          </w:rPr>
          <w:t>www</w:t>
        </w:r>
        <w:r w:rsidRPr="00D40C70">
          <w:rPr>
            <w:rStyle w:val="a7"/>
            <w:rFonts w:ascii="Times New Roman" w:hAnsi="Times New Roman"/>
          </w:rPr>
          <w:t>.</w:t>
        </w:r>
        <w:r w:rsidRPr="00D40C70">
          <w:rPr>
            <w:rStyle w:val="a7"/>
            <w:rFonts w:ascii="Times New Roman" w:hAnsi="Times New Roman"/>
            <w:lang w:val="en-US"/>
          </w:rPr>
          <w:t>gosuslug</w:t>
        </w:r>
        <w:r w:rsidRPr="00D40C70">
          <w:rPr>
            <w:rStyle w:val="a7"/>
            <w:rFonts w:ascii="Times New Roman" w:hAnsi="Times New Roman"/>
          </w:rPr>
          <w:t>.</w:t>
        </w:r>
        <w:r w:rsidRPr="00D40C70">
          <w:rPr>
            <w:rStyle w:val="a7"/>
            <w:rFonts w:ascii="Times New Roman" w:hAnsi="Times New Roman"/>
            <w:lang w:val="en-US"/>
          </w:rPr>
          <w:t>ru</w:t>
        </w:r>
      </w:hyperlink>
      <w:r w:rsidRPr="00D40C70">
        <w:rPr>
          <w:rFonts w:ascii="Times New Roman" w:hAnsi="Times New Roman"/>
          <w:color w:val="0033CC"/>
        </w:rPr>
        <w:t>;</w:t>
      </w:r>
    </w:p>
    <w:p w:rsidR="00863175" w:rsidRPr="00D40C70" w:rsidRDefault="001977A3" w:rsidP="001977A3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в клиентских службах ПФР;</w:t>
      </w:r>
    </w:p>
    <w:p w:rsidR="00C87D9C" w:rsidRPr="00D40C70" w:rsidRDefault="00C87D9C" w:rsidP="001977A3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- в многофункциональном центре (МФЦ);</w:t>
      </w:r>
    </w:p>
    <w:p w:rsidR="008A539F" w:rsidRPr="00D40C70" w:rsidRDefault="002E0122" w:rsidP="006C54F7">
      <w:pPr>
        <w:spacing w:after="0" w:line="240" w:lineRule="auto"/>
        <w:jc w:val="both"/>
        <w:rPr>
          <w:rFonts w:ascii="Times New Roman" w:hAnsi="Times New Roman"/>
        </w:rPr>
      </w:pPr>
      <w:r w:rsidRPr="00D40C70">
        <w:rPr>
          <w:rFonts w:ascii="Times New Roman" w:hAnsi="Times New Roman"/>
        </w:rPr>
        <w:t>В электронной трудовой книжке будет отражена деятельность работника</w:t>
      </w:r>
      <w:r w:rsidR="00B11A6C" w:rsidRPr="00D40C70">
        <w:rPr>
          <w:rFonts w:ascii="Times New Roman" w:hAnsi="Times New Roman"/>
        </w:rPr>
        <w:t>,</w:t>
      </w:r>
      <w:r w:rsidRPr="00D40C70">
        <w:rPr>
          <w:rFonts w:ascii="Times New Roman" w:hAnsi="Times New Roman"/>
        </w:rPr>
        <w:t xml:space="preserve"> </w:t>
      </w:r>
      <w:r w:rsidR="00B11A6C" w:rsidRPr="00D40C70">
        <w:rPr>
          <w:rFonts w:ascii="Times New Roman" w:hAnsi="Times New Roman"/>
        </w:rPr>
        <w:t xml:space="preserve">начиная с 2020 года. </w:t>
      </w:r>
      <w:r w:rsidR="008A236B" w:rsidRPr="00D40C70">
        <w:rPr>
          <w:rFonts w:ascii="Times New Roman" w:hAnsi="Times New Roman"/>
        </w:rPr>
        <w:t xml:space="preserve">Бумажная трудовая книжка не перестает использоваться и не теряет свою значимость, поскольку </w:t>
      </w:r>
      <w:r w:rsidR="00D40C70" w:rsidRPr="00D40C70">
        <w:rPr>
          <w:rFonts w:ascii="Times New Roman" w:hAnsi="Times New Roman"/>
        </w:rPr>
        <w:t xml:space="preserve"> </w:t>
      </w:r>
      <w:r w:rsidR="008A236B" w:rsidRPr="00D40C70">
        <w:rPr>
          <w:rFonts w:ascii="Times New Roman" w:hAnsi="Times New Roman"/>
        </w:rPr>
        <w:t xml:space="preserve"> явл</w:t>
      </w:r>
      <w:r w:rsidR="008A236B" w:rsidRPr="00D40C70">
        <w:rPr>
          <w:rFonts w:ascii="Times New Roman" w:hAnsi="Times New Roman"/>
        </w:rPr>
        <w:t>я</w:t>
      </w:r>
      <w:r w:rsidR="008A236B" w:rsidRPr="00D40C70">
        <w:rPr>
          <w:rFonts w:ascii="Times New Roman" w:hAnsi="Times New Roman"/>
        </w:rPr>
        <w:t>ется источником сведений о трудовой деятельности  до 2020 года. Поэтому следует сохранять бумажную трудовую книжку.</w:t>
      </w:r>
      <w:r w:rsidR="006C54F7">
        <w:rPr>
          <w:rFonts w:ascii="Times New Roman" w:hAnsi="Times New Roman"/>
        </w:rPr>
        <w:t xml:space="preserve"> </w:t>
      </w:r>
      <w:r w:rsidR="00B11A6C" w:rsidRPr="00D40C70">
        <w:rPr>
          <w:rFonts w:ascii="Times New Roman" w:hAnsi="Times New Roman"/>
        </w:rPr>
        <w:t>Работодатели еж</w:t>
      </w:r>
      <w:r w:rsidR="00F56032" w:rsidRPr="00D40C70">
        <w:rPr>
          <w:rFonts w:ascii="Times New Roman" w:hAnsi="Times New Roman"/>
        </w:rPr>
        <w:t xml:space="preserve">емесячно передают </w:t>
      </w:r>
      <w:r w:rsidR="00B11A6C" w:rsidRPr="00D40C70">
        <w:rPr>
          <w:rFonts w:ascii="Times New Roman" w:hAnsi="Times New Roman"/>
        </w:rPr>
        <w:t>в ПФР сведения о трудовой деятельности сотруд</w:t>
      </w:r>
      <w:r w:rsidR="00F56032" w:rsidRPr="00D40C70">
        <w:rPr>
          <w:rFonts w:ascii="Times New Roman" w:hAnsi="Times New Roman"/>
        </w:rPr>
        <w:t xml:space="preserve">ников для формирования </w:t>
      </w:r>
      <w:r w:rsidR="003703CF" w:rsidRPr="00D40C70">
        <w:rPr>
          <w:rFonts w:ascii="Times New Roman" w:hAnsi="Times New Roman"/>
        </w:rPr>
        <w:t xml:space="preserve">их </w:t>
      </w:r>
      <w:r w:rsidR="00F56032" w:rsidRPr="00D40C70">
        <w:rPr>
          <w:rFonts w:ascii="Times New Roman" w:hAnsi="Times New Roman"/>
        </w:rPr>
        <w:t>электронных</w:t>
      </w:r>
      <w:r w:rsidR="003703CF" w:rsidRPr="00D40C70">
        <w:rPr>
          <w:rFonts w:ascii="Times New Roman" w:hAnsi="Times New Roman"/>
        </w:rPr>
        <w:t xml:space="preserve"> трудовых книжек</w:t>
      </w:r>
      <w:r w:rsidR="00F56032" w:rsidRPr="00D40C70">
        <w:rPr>
          <w:rFonts w:ascii="Times New Roman" w:hAnsi="Times New Roman"/>
        </w:rPr>
        <w:t>.</w:t>
      </w:r>
      <w:r w:rsidR="003703CF" w:rsidRPr="00D40C70">
        <w:rPr>
          <w:rFonts w:ascii="Times New Roman" w:hAnsi="Times New Roman"/>
        </w:rPr>
        <w:t xml:space="preserve"> </w:t>
      </w:r>
      <w:r w:rsidR="00F56032" w:rsidRPr="00D40C70">
        <w:rPr>
          <w:rFonts w:ascii="Times New Roman" w:hAnsi="Times New Roman"/>
        </w:rPr>
        <w:t>Данные включ</w:t>
      </w:r>
      <w:r w:rsidR="00F56032" w:rsidRPr="00D40C70">
        <w:rPr>
          <w:rFonts w:ascii="Times New Roman" w:hAnsi="Times New Roman"/>
        </w:rPr>
        <w:t>а</w:t>
      </w:r>
      <w:r w:rsidR="00F56032" w:rsidRPr="00D40C70">
        <w:rPr>
          <w:rFonts w:ascii="Times New Roman" w:hAnsi="Times New Roman"/>
        </w:rPr>
        <w:t>ют в себя информацию о таких кадровых событиях как прием на работу, перевод работника на другую должность или увольнение.</w:t>
      </w:r>
      <w:r w:rsidR="008B3905" w:rsidRPr="00D40C70">
        <w:rPr>
          <w:rFonts w:ascii="Times New Roman" w:hAnsi="Times New Roman"/>
        </w:rPr>
        <w:t xml:space="preserve"> Также вносится информация о выборе формата трудовой  книжки с датой подачи заявления.</w:t>
      </w:r>
      <w:r w:rsidR="00BD512C">
        <w:rPr>
          <w:rFonts w:ascii="Times New Roman" w:hAnsi="Times New Roman"/>
        </w:rPr>
        <w:t xml:space="preserve"> </w:t>
      </w:r>
      <w:r w:rsidR="008A236B" w:rsidRPr="00D40C70">
        <w:rPr>
          <w:rFonts w:ascii="Times New Roman" w:hAnsi="Times New Roman"/>
        </w:rPr>
        <w:t xml:space="preserve">Для  работников, </w:t>
      </w:r>
      <w:r w:rsidR="001518A1" w:rsidRPr="00D40C70">
        <w:rPr>
          <w:rFonts w:ascii="Times New Roman" w:hAnsi="Times New Roman"/>
        </w:rPr>
        <w:t>впервые вступи</w:t>
      </w:r>
      <w:r w:rsidR="008A236B" w:rsidRPr="00D40C70">
        <w:rPr>
          <w:rFonts w:ascii="Times New Roman" w:hAnsi="Times New Roman"/>
        </w:rPr>
        <w:t>вших</w:t>
      </w:r>
      <w:r w:rsidR="001518A1" w:rsidRPr="00D40C70">
        <w:rPr>
          <w:rFonts w:ascii="Times New Roman" w:hAnsi="Times New Roman"/>
        </w:rPr>
        <w:t xml:space="preserve"> в трудовые</w:t>
      </w:r>
      <w:r w:rsidR="008A236B" w:rsidRPr="00D40C70">
        <w:rPr>
          <w:rFonts w:ascii="Times New Roman" w:hAnsi="Times New Roman"/>
        </w:rPr>
        <w:t xml:space="preserve"> отношения в 2021 году и позднее</w:t>
      </w:r>
      <w:r w:rsidR="001518A1" w:rsidRPr="00D40C70">
        <w:rPr>
          <w:rFonts w:ascii="Times New Roman" w:hAnsi="Times New Roman"/>
        </w:rPr>
        <w:t xml:space="preserve">, </w:t>
      </w:r>
      <w:r w:rsidR="008A236B" w:rsidRPr="00D40C70">
        <w:rPr>
          <w:rFonts w:ascii="Times New Roman" w:hAnsi="Times New Roman"/>
        </w:rPr>
        <w:t xml:space="preserve">данные о трудовой деятельности </w:t>
      </w:r>
      <w:r w:rsidR="001518A1" w:rsidRPr="00D40C70">
        <w:rPr>
          <w:rFonts w:ascii="Times New Roman" w:hAnsi="Times New Roman"/>
        </w:rPr>
        <w:t>будут ве</w:t>
      </w:r>
      <w:r w:rsidR="008A236B" w:rsidRPr="00D40C70">
        <w:rPr>
          <w:rFonts w:ascii="Times New Roman" w:hAnsi="Times New Roman"/>
        </w:rPr>
        <w:t>стись только в электронном виде</w:t>
      </w:r>
      <w:r w:rsidR="001518A1" w:rsidRPr="00D40C70">
        <w:rPr>
          <w:rFonts w:ascii="Times New Roman" w:hAnsi="Times New Roman"/>
        </w:rPr>
        <w:t>.</w:t>
      </w:r>
    </w:p>
    <w:p w:rsidR="00863175" w:rsidRPr="00D40C70" w:rsidRDefault="00863175" w:rsidP="001977A3">
      <w:pPr>
        <w:spacing w:after="0"/>
        <w:jc w:val="both"/>
        <w:rPr>
          <w:rFonts w:ascii="Times New Roman" w:hAnsi="Times New Roman"/>
          <w:color w:val="0033CC"/>
          <w:u w:val="single"/>
        </w:rPr>
      </w:pPr>
      <w:r w:rsidRPr="00D40C70">
        <w:rPr>
          <w:rFonts w:ascii="Times New Roman" w:hAnsi="Times New Roman"/>
        </w:rPr>
        <w:t>Более подробная информация</w:t>
      </w:r>
      <w:r w:rsidR="00663CAD" w:rsidRPr="00D40C70">
        <w:rPr>
          <w:rFonts w:ascii="Times New Roman" w:hAnsi="Times New Roman"/>
        </w:rPr>
        <w:t xml:space="preserve"> размещена </w:t>
      </w:r>
      <w:r w:rsidRPr="00D40C70">
        <w:rPr>
          <w:rFonts w:ascii="Times New Roman" w:hAnsi="Times New Roman"/>
        </w:rPr>
        <w:t xml:space="preserve"> на официальном сайте ПФР </w:t>
      </w:r>
      <w:r w:rsidRPr="00D40C70">
        <w:rPr>
          <w:rFonts w:ascii="Times New Roman" w:hAnsi="Times New Roman"/>
          <w:color w:val="0033CC"/>
          <w:u w:val="single"/>
          <w:lang w:val="en-US"/>
        </w:rPr>
        <w:t>http</w:t>
      </w:r>
      <w:r w:rsidRPr="00D40C70">
        <w:rPr>
          <w:rFonts w:ascii="Times New Roman" w:hAnsi="Times New Roman"/>
          <w:color w:val="0033CC"/>
          <w:u w:val="single"/>
        </w:rPr>
        <w:t>:</w:t>
      </w:r>
      <w:r w:rsidR="00663CAD" w:rsidRPr="00D40C70">
        <w:rPr>
          <w:rFonts w:ascii="Times New Roman" w:hAnsi="Times New Roman"/>
          <w:color w:val="0033CC"/>
          <w:u w:val="single"/>
        </w:rPr>
        <w:t>//</w:t>
      </w:r>
      <w:r w:rsidR="00663CAD" w:rsidRPr="00D40C70">
        <w:rPr>
          <w:rFonts w:ascii="Times New Roman" w:hAnsi="Times New Roman"/>
          <w:color w:val="0033CC"/>
          <w:u w:val="single"/>
          <w:lang w:val="en-US"/>
        </w:rPr>
        <w:t>www</w:t>
      </w:r>
      <w:r w:rsidR="00663CAD" w:rsidRPr="00D40C70">
        <w:rPr>
          <w:rFonts w:ascii="Times New Roman" w:hAnsi="Times New Roman"/>
          <w:color w:val="0033CC"/>
          <w:u w:val="single"/>
        </w:rPr>
        <w:t>.</w:t>
      </w:r>
      <w:r w:rsidR="00663CAD" w:rsidRPr="00D40C70">
        <w:rPr>
          <w:rFonts w:ascii="Times New Roman" w:hAnsi="Times New Roman"/>
          <w:color w:val="0033CC"/>
          <w:u w:val="single"/>
          <w:lang w:val="en-US"/>
        </w:rPr>
        <w:t>pfrf</w:t>
      </w:r>
      <w:r w:rsidR="00663CAD" w:rsidRPr="00D40C70">
        <w:rPr>
          <w:rFonts w:ascii="Times New Roman" w:hAnsi="Times New Roman"/>
          <w:color w:val="0033CC"/>
          <w:u w:val="single"/>
        </w:rPr>
        <w:t>/</w:t>
      </w:r>
      <w:r w:rsidR="00663CAD" w:rsidRPr="00D40C70">
        <w:rPr>
          <w:rFonts w:ascii="Times New Roman" w:hAnsi="Times New Roman"/>
          <w:color w:val="0033CC"/>
          <w:u w:val="single"/>
          <w:lang w:val="en-US"/>
        </w:rPr>
        <w:t>ru</w:t>
      </w:r>
      <w:r w:rsidR="00663CAD" w:rsidRPr="00D40C70">
        <w:rPr>
          <w:rFonts w:ascii="Times New Roman" w:hAnsi="Times New Roman"/>
          <w:color w:val="0033CC"/>
          <w:u w:val="single"/>
        </w:rPr>
        <w:t>/</w:t>
      </w:r>
      <w:r w:rsidR="00663CAD" w:rsidRPr="00D40C70">
        <w:rPr>
          <w:rFonts w:ascii="Times New Roman" w:hAnsi="Times New Roman"/>
          <w:color w:val="0033CC"/>
          <w:u w:val="single"/>
          <w:lang w:val="en-US"/>
        </w:rPr>
        <w:t>etk</w:t>
      </w:r>
    </w:p>
    <w:sectPr w:rsidR="00863175" w:rsidRPr="00D40C70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5D4" w:rsidRDefault="004845D4" w:rsidP="00E60B04">
      <w:pPr>
        <w:spacing w:after="0" w:line="240" w:lineRule="auto"/>
      </w:pPr>
      <w:r>
        <w:separator/>
      </w:r>
    </w:p>
  </w:endnote>
  <w:endnote w:type="continuationSeparator" w:id="0">
    <w:p w:rsidR="004845D4" w:rsidRDefault="004845D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5D4" w:rsidRDefault="004845D4" w:rsidP="00E60B04">
      <w:pPr>
        <w:spacing w:after="0" w:line="240" w:lineRule="auto"/>
      </w:pPr>
      <w:r>
        <w:separator/>
      </w:r>
    </w:p>
  </w:footnote>
  <w:footnote w:type="continuationSeparator" w:id="0">
    <w:p w:rsidR="004845D4" w:rsidRDefault="004845D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C1DD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BC1DD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18A1"/>
    <w:rsid w:val="00153741"/>
    <w:rsid w:val="00157A99"/>
    <w:rsid w:val="00167F83"/>
    <w:rsid w:val="001752DD"/>
    <w:rsid w:val="00176833"/>
    <w:rsid w:val="0018012B"/>
    <w:rsid w:val="00187167"/>
    <w:rsid w:val="00196650"/>
    <w:rsid w:val="001977A3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2491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B34D9"/>
    <w:rsid w:val="002C0B23"/>
    <w:rsid w:val="002C7CEE"/>
    <w:rsid w:val="002D2D76"/>
    <w:rsid w:val="002D4787"/>
    <w:rsid w:val="002E0122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03CF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35A1D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5D4"/>
    <w:rsid w:val="00484612"/>
    <w:rsid w:val="00485C84"/>
    <w:rsid w:val="0049349F"/>
    <w:rsid w:val="00497292"/>
    <w:rsid w:val="004A1583"/>
    <w:rsid w:val="004A7C01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0A7A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CAD"/>
    <w:rsid w:val="006671A0"/>
    <w:rsid w:val="00667E5C"/>
    <w:rsid w:val="00667F2A"/>
    <w:rsid w:val="0067094D"/>
    <w:rsid w:val="00675A01"/>
    <w:rsid w:val="006762D7"/>
    <w:rsid w:val="00677515"/>
    <w:rsid w:val="006839E1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54F7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45FF"/>
    <w:rsid w:val="0084622A"/>
    <w:rsid w:val="00847394"/>
    <w:rsid w:val="00861B9F"/>
    <w:rsid w:val="00861F9C"/>
    <w:rsid w:val="00863175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236B"/>
    <w:rsid w:val="008A539F"/>
    <w:rsid w:val="008A560F"/>
    <w:rsid w:val="008A685E"/>
    <w:rsid w:val="008A774F"/>
    <w:rsid w:val="008B1410"/>
    <w:rsid w:val="008B2DEE"/>
    <w:rsid w:val="008B3905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05E3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938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D514F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A6C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CBE"/>
    <w:rsid w:val="00B9607B"/>
    <w:rsid w:val="00BA1C92"/>
    <w:rsid w:val="00BB4ACC"/>
    <w:rsid w:val="00BC1055"/>
    <w:rsid w:val="00BC1DD4"/>
    <w:rsid w:val="00BC5781"/>
    <w:rsid w:val="00BC7405"/>
    <w:rsid w:val="00BD17FF"/>
    <w:rsid w:val="00BD32ED"/>
    <w:rsid w:val="00BD3406"/>
    <w:rsid w:val="00BD4572"/>
    <w:rsid w:val="00BD512C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5D65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87D9C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0C70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38B9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032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gosuslu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f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24811-5CCD-4AD3-8EBE-4B6E4F674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2020-02-25T12:04:00Z</cp:lastPrinted>
  <dcterms:created xsi:type="dcterms:W3CDTF">2020-02-25T12:01:00Z</dcterms:created>
  <dcterms:modified xsi:type="dcterms:W3CDTF">2020-02-26T06:34:00Z</dcterms:modified>
</cp:coreProperties>
</file>