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A28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В День работника гражданской авиации России о своем профессиональном пути рассказал специалист Московского авиацентра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 xml:space="preserve">Николай </w:t>
      </w:r>
      <w:proofErr w:type="spellStart"/>
      <w:r w:rsidRPr="00186D00">
        <w:rPr>
          <w:rFonts w:ascii="Times New Roman" w:hAnsi="Times New Roman" w:cs="Times New Roman"/>
          <w:sz w:val="28"/>
          <w:szCs w:val="28"/>
        </w:rPr>
        <w:t>Капканщиков</w:t>
      </w:r>
      <w:proofErr w:type="spellEnd"/>
      <w:r w:rsidRPr="00186D00">
        <w:rPr>
          <w:rFonts w:ascii="Times New Roman" w:hAnsi="Times New Roman" w:cs="Times New Roman"/>
          <w:sz w:val="28"/>
          <w:szCs w:val="28"/>
        </w:rPr>
        <w:t>, победитель конкурса профессионального мастерства и оперативный дежурный Московского авиационного центра. Он посвятил свою жизнь авиации, пройдя путь от военного летчика до ключевого звена в управлении авиацией экстренного реагирования столицы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Воздушный пункт управления полетами Московского авиационного центра – место, куда стекается вся информация о различных происшествиях в столице. Именно здесь трудится победитель конкурса профессионального мастерства учреждения, оперативный дежурный отдела организации оперативного</w:t>
      </w:r>
      <w:r w:rsidRPr="00186D00">
        <w:rPr>
          <w:rFonts w:ascii="Times New Roman" w:hAnsi="Times New Roman" w:cs="Times New Roman"/>
          <w:sz w:val="28"/>
          <w:szCs w:val="28"/>
        </w:rPr>
        <w:t xml:space="preserve"> дежурства Николай </w:t>
      </w:r>
      <w:proofErr w:type="spellStart"/>
      <w:r w:rsidRPr="00186D00">
        <w:rPr>
          <w:rFonts w:ascii="Times New Roman" w:hAnsi="Times New Roman" w:cs="Times New Roman"/>
          <w:sz w:val="28"/>
          <w:szCs w:val="28"/>
        </w:rPr>
        <w:t>Капканщиков</w:t>
      </w:r>
      <w:proofErr w:type="spellEnd"/>
      <w:r w:rsidRPr="00186D00">
        <w:rPr>
          <w:rFonts w:ascii="Times New Roman" w:hAnsi="Times New Roman" w:cs="Times New Roman"/>
          <w:sz w:val="28"/>
          <w:szCs w:val="28"/>
        </w:rPr>
        <w:t>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Николай уже не первый раз становится победителем конкурса. Что и неудивительно. В авиации экстренного реагирования столицы он трудится без малого 20 лет. А до этого одиннадцать лет жизни посвятил службе в во</w:t>
      </w:r>
      <w:r w:rsidRPr="00186D00">
        <w:rPr>
          <w:rFonts w:ascii="Times New Roman" w:hAnsi="Times New Roman" w:cs="Times New Roman"/>
          <w:sz w:val="28"/>
          <w:szCs w:val="28"/>
        </w:rPr>
        <w:t>йсках противовоздушной обороны.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 xml:space="preserve">Вспоминая свой профессиональный путь, Николай признается, что выбор профессии перед ним никогда не стоял. Его дед и отец – военные летчики, и все детство мальчик провел на аэродроме, с упоением изучая самолеты Л-39. Как он сам выразился, «авиация впиталась в него с молоком», и мысль о том, </w:t>
      </w:r>
      <w:r w:rsidRPr="00186D00">
        <w:rPr>
          <w:rFonts w:ascii="Times New Roman" w:hAnsi="Times New Roman" w:cs="Times New Roman"/>
          <w:sz w:val="28"/>
          <w:szCs w:val="28"/>
        </w:rPr>
        <w:t>кем стать, была предопределена: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«После школы я поступил в Ставропольское Высшее военное училище летчиков. Честно говоря, сильно переживал, что меня могут не взять по здоровью, так как в детстве я сломал пальцы на руке. Летная комиссия была очень строгая: даже малейшая заминка могла стать причиной отказа. И, действительно, меня не хотели брать, несмотря на то, что все экзамены я сдал и конкурсный отбор прошел. К счастью, после долгих раздумий, училище все же распахнуло свои двери. Сломанные когда-то пальцы оказались не помехой</w:t>
      </w:r>
      <w:r w:rsidRPr="00186D00">
        <w:rPr>
          <w:rFonts w:ascii="Times New Roman" w:hAnsi="Times New Roman" w:cs="Times New Roman"/>
          <w:sz w:val="28"/>
          <w:szCs w:val="28"/>
        </w:rPr>
        <w:t xml:space="preserve"> в освоении небесных просторов.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lastRenderedPageBreak/>
        <w:t>Первый курс мы не летали, а со второго начались настоящие полеты: сначала на Л-39, затем на МиГ-23. Первый полет я, как и положено, совершил с инструктором. Запомнилось, как обычный крен самолета в 30 градусов показался мне чересчур экстремальным. Позже я понял, насколько ошибался. Весь полет я был настолько напряжен, что после посадки рука буквально отваливалась от боли. Инструктор тогда метко заметил, что я будто "выжимал соки" из ручки управления (смеется)».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По словам Николая, первые полеты были особенно сложными. Но спустя несколько недель, а именно столько длится практическое обучение с летчиком-инструктором, появилась уверенность и легкость. После чего Николай, вместе с другими курсантами, с нетерпением ждал полеты, которые начинались с весны и длились до осени. Зимние же месяцы были временем для изучения теории и, как признается сегодня майор запаса, довольно пора для будущих летчиков.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 xml:space="preserve">Успешно окончив училище, Николай </w:t>
      </w:r>
      <w:proofErr w:type="spellStart"/>
      <w:r w:rsidRPr="00186D00">
        <w:rPr>
          <w:rFonts w:ascii="Times New Roman" w:hAnsi="Times New Roman" w:cs="Times New Roman"/>
          <w:sz w:val="28"/>
          <w:szCs w:val="28"/>
        </w:rPr>
        <w:t>Капканщиков</w:t>
      </w:r>
      <w:proofErr w:type="spellEnd"/>
      <w:r w:rsidRPr="00186D00">
        <w:rPr>
          <w:rFonts w:ascii="Times New Roman" w:hAnsi="Times New Roman" w:cs="Times New Roman"/>
          <w:sz w:val="28"/>
          <w:szCs w:val="28"/>
        </w:rPr>
        <w:t xml:space="preserve"> начал свой профессиональный путь в войсках ПВО: сначала летал на советских истребителях «МиГ-23», затем освоил «МиГ-25», позже переучился на новейший тогда «МиГ-31», на котором и завершил свою летную деятельность в должности</w:t>
      </w:r>
      <w:r w:rsidRPr="00186D00">
        <w:rPr>
          <w:rFonts w:ascii="Times New Roman" w:hAnsi="Times New Roman" w:cs="Times New Roman"/>
          <w:sz w:val="28"/>
          <w:szCs w:val="28"/>
        </w:rPr>
        <w:t xml:space="preserve"> командира авиационного отряда.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 xml:space="preserve">«За годы службы мне особенно запомнились учебные стрельбы. Помню первые свои разы, в море. Когда бережок далеко, а под тобой одна вода, как-то так становилось не по себе, очень волнительно, но и интересно. К таким учениям всегда довольно тщательно готовились, а на практике важно было не ошибиться, попасть в цель, показать, на что ты </w:t>
      </w:r>
      <w:proofErr w:type="gramStart"/>
      <w:r w:rsidRPr="00186D00">
        <w:rPr>
          <w:rFonts w:ascii="Times New Roman" w:hAnsi="Times New Roman" w:cs="Times New Roman"/>
          <w:sz w:val="28"/>
          <w:szCs w:val="28"/>
        </w:rPr>
        <w:t>способен,  –</w:t>
      </w:r>
      <w:proofErr w:type="gramEnd"/>
      <w:r w:rsidRPr="00186D00">
        <w:rPr>
          <w:rFonts w:ascii="Times New Roman" w:hAnsi="Times New Roman" w:cs="Times New Roman"/>
          <w:sz w:val="28"/>
          <w:szCs w:val="28"/>
        </w:rPr>
        <w:t xml:space="preserve"> вспоминает Николай. – В 1999 году меня, к сожалению, списали с летной службы по состоянию здоровья. Я уволился из Вооруженных сил России, и около 10 лет пробовал себя в разных профессиях на земле, пока счастливый случай не привел меня в Московский авиационный центр. Здесь я снова почувствовал себя на своем месте, в своей родной стихии, </w:t>
      </w:r>
      <w:r w:rsidRPr="00186D00">
        <w:rPr>
          <w:rFonts w:ascii="Times New Roman" w:hAnsi="Times New Roman" w:cs="Times New Roman"/>
          <w:sz w:val="28"/>
          <w:szCs w:val="28"/>
        </w:rPr>
        <w:t>среди бывших военных летчиков».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 xml:space="preserve">В Московском авиационном центре Николай </w:t>
      </w:r>
      <w:proofErr w:type="spellStart"/>
      <w:r w:rsidRPr="00186D00">
        <w:rPr>
          <w:rFonts w:ascii="Times New Roman" w:hAnsi="Times New Roman" w:cs="Times New Roman"/>
          <w:sz w:val="28"/>
          <w:szCs w:val="28"/>
        </w:rPr>
        <w:t>Капканщиков</w:t>
      </w:r>
      <w:proofErr w:type="spellEnd"/>
      <w:r w:rsidRPr="00186D00">
        <w:rPr>
          <w:rFonts w:ascii="Times New Roman" w:hAnsi="Times New Roman" w:cs="Times New Roman"/>
          <w:sz w:val="28"/>
          <w:szCs w:val="28"/>
        </w:rPr>
        <w:t xml:space="preserve"> начал свою карьеру с д</w:t>
      </w:r>
      <w:r w:rsidR="008E2B76">
        <w:rPr>
          <w:rFonts w:ascii="Times New Roman" w:hAnsi="Times New Roman" w:cs="Times New Roman"/>
          <w:sz w:val="28"/>
          <w:szCs w:val="28"/>
        </w:rPr>
        <w:t xml:space="preserve">олжности </w:t>
      </w:r>
      <w:bookmarkStart w:id="0" w:name="_GoBack"/>
      <w:bookmarkEnd w:id="0"/>
      <w:r w:rsidRPr="00186D00">
        <w:rPr>
          <w:rFonts w:ascii="Times New Roman" w:hAnsi="Times New Roman" w:cs="Times New Roman"/>
          <w:sz w:val="28"/>
          <w:szCs w:val="28"/>
        </w:rPr>
        <w:t xml:space="preserve">диспетчера отдела полетно-информационного обслуживания. Уже через год он успешно освоил профессию оперативного дежурного, на которой и </w:t>
      </w:r>
      <w:r w:rsidRPr="00186D00">
        <w:rPr>
          <w:rFonts w:ascii="Times New Roman" w:hAnsi="Times New Roman" w:cs="Times New Roman"/>
          <w:sz w:val="28"/>
          <w:szCs w:val="28"/>
        </w:rPr>
        <w:lastRenderedPageBreak/>
        <w:t>продолжает трудиться по сей день – в одном из главных мест учреждения, командном пункте управления полетами. Работа здесь сопряжена с высокой ответственностью, особенно в экстренных ситуациях, требующих операти</w:t>
      </w:r>
      <w:r w:rsidRPr="00186D00">
        <w:rPr>
          <w:rFonts w:ascii="Times New Roman" w:hAnsi="Times New Roman" w:cs="Times New Roman"/>
          <w:sz w:val="28"/>
          <w:szCs w:val="28"/>
        </w:rPr>
        <w:t xml:space="preserve">вного задействования авиации:  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 xml:space="preserve">«Оперативному дежурному необходимо действовать четко, чтобы никого не подвести. Мое дело – обеспечить экипажам бесперебойные полеты от посадки на месте </w:t>
      </w:r>
      <w:proofErr w:type="gramStart"/>
      <w:r w:rsidRPr="00186D00">
        <w:rPr>
          <w:rFonts w:ascii="Times New Roman" w:hAnsi="Times New Roman" w:cs="Times New Roman"/>
          <w:sz w:val="28"/>
          <w:szCs w:val="28"/>
        </w:rPr>
        <w:t>происшествия и транспортировки</w:t>
      </w:r>
      <w:proofErr w:type="gramEnd"/>
      <w:r w:rsidRPr="00186D00">
        <w:rPr>
          <w:rFonts w:ascii="Times New Roman" w:hAnsi="Times New Roman" w:cs="Times New Roman"/>
          <w:sz w:val="28"/>
          <w:szCs w:val="28"/>
        </w:rPr>
        <w:t xml:space="preserve"> пострадавших в вертолет, до прибытия на площадку при больнице и возвращения экипа</w:t>
      </w:r>
      <w:r w:rsidRPr="00186D00">
        <w:rPr>
          <w:rFonts w:ascii="Times New Roman" w:hAnsi="Times New Roman" w:cs="Times New Roman"/>
          <w:sz w:val="28"/>
          <w:szCs w:val="28"/>
        </w:rPr>
        <w:t>жа на базу, к месту дежурства».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Оперативный дежурный Московского авиационного центра является ключевым звеном в управлении учреждением. К нему стекается вся оперативная информация о применении сил и средств, включая не только деятельность вертолетных экипажей, но и работу службы поискового и аварийно-спасательного обеспечения, а также специалистов Автоколонны, ГСМ и других подразделений. Например, при выезде топливозаправщика за пределы города для обеспечения работы экипажей, его маршрут следования полностью контролируетс</w:t>
      </w:r>
      <w:r w:rsidRPr="00186D00">
        <w:rPr>
          <w:rFonts w:ascii="Times New Roman" w:hAnsi="Times New Roman" w:cs="Times New Roman"/>
          <w:sz w:val="28"/>
          <w:szCs w:val="28"/>
        </w:rPr>
        <w:t>я командным пунктом управления.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«Стрессоустойчивость, высокая концентрация внимания и ответственность – вот основные качества, которыми должен обладать оперативный дежурный авиации экстренного реагирования столицы. За 18 лет я привык к разным ситуациям. Случаются, конечно, моменты, которые особенно трогают, но в нашей работе эмоции лишь мешают – нужны собранность и с</w:t>
      </w:r>
      <w:r w:rsidRPr="00186D00">
        <w:rPr>
          <w:rFonts w:ascii="Times New Roman" w:hAnsi="Times New Roman" w:cs="Times New Roman"/>
          <w:sz w:val="28"/>
          <w:szCs w:val="28"/>
        </w:rPr>
        <w:t>ила духа», – поделился Николай.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Напряжение рабочих будней помогают снимать семейные поездки на дачу, где Николай умело распределяет и отдых, и физический труд: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 xml:space="preserve">«Я люблю выращивать зелень, помидоры, огурцы. Вот картошка – это не мое. Мы с супругой предпочитаем небольшие дачные работы, чтобы можно было еще и природой насладиться. Летом за грибами ходим, воздухом лесным дышим, зимой в баньке любим попариться. Очень </w:t>
      </w:r>
      <w:r w:rsidRPr="00186D00">
        <w:rPr>
          <w:rFonts w:ascii="Times New Roman" w:hAnsi="Times New Roman" w:cs="Times New Roman"/>
          <w:sz w:val="28"/>
          <w:szCs w:val="28"/>
        </w:rPr>
        <w:t>мне нравится. Душой отдыхаешь».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lastRenderedPageBreak/>
        <w:t xml:space="preserve">Николай </w:t>
      </w:r>
      <w:proofErr w:type="spellStart"/>
      <w:r w:rsidRPr="00186D00">
        <w:rPr>
          <w:rFonts w:ascii="Times New Roman" w:hAnsi="Times New Roman" w:cs="Times New Roman"/>
          <w:sz w:val="28"/>
          <w:szCs w:val="28"/>
        </w:rPr>
        <w:t>Капканщиков</w:t>
      </w:r>
      <w:proofErr w:type="spellEnd"/>
      <w:r w:rsidRPr="00186D00">
        <w:rPr>
          <w:rFonts w:ascii="Times New Roman" w:hAnsi="Times New Roman" w:cs="Times New Roman"/>
          <w:sz w:val="28"/>
          <w:szCs w:val="28"/>
        </w:rPr>
        <w:t xml:space="preserve"> руководствуется простым, но действенным правилом как в личной жизни, так и в профессиональной деятельности: относись к людям так, как хочешь, чтобы относились к тебе. По мнению специалиста, именно этот принцип стал залогом его успехов и позволил встретить на жизненном пути немало до</w:t>
      </w:r>
      <w:r w:rsidRPr="00186D00">
        <w:rPr>
          <w:rFonts w:ascii="Times New Roman" w:hAnsi="Times New Roman" w:cs="Times New Roman"/>
          <w:sz w:val="28"/>
          <w:szCs w:val="28"/>
        </w:rPr>
        <w:t>брых людей: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«Я всегда старался жить честно и относиться к людям с уважением. Вероятно, именно поэтому рядом со мной всегда оказывались те, кто готов был прийти на помощь и поддержать в трудную минуту. Это касалось как моей службы, так и нынешней жизни в авиацентре. В этом отнош</w:t>
      </w:r>
      <w:r w:rsidRPr="00186D00">
        <w:rPr>
          <w:rFonts w:ascii="Times New Roman" w:hAnsi="Times New Roman" w:cs="Times New Roman"/>
          <w:sz w:val="28"/>
          <w:szCs w:val="28"/>
        </w:rPr>
        <w:t>ении мне действительно повезло.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 xml:space="preserve">Повезло мне и с супругой. Мы познакомились в Курске, сразу после окончания училища. Я просто увидел её на улице, она мне понравилась, и я подошёл. Год мы встречались, а затем поженились. С тех пор мы </w:t>
      </w:r>
      <w:r w:rsidRPr="00186D00">
        <w:rPr>
          <w:rFonts w:ascii="Times New Roman" w:hAnsi="Times New Roman" w:cs="Times New Roman"/>
          <w:sz w:val="28"/>
          <w:szCs w:val="28"/>
        </w:rPr>
        <w:t>вместе уже более 35 лет».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>В своем отделе Николай особенно ценит коллектив, подчеркивая, что любые достижения являются результатом совместных усилий, а не личной заслуги. Он убежден: успех – это всег</w:t>
      </w:r>
      <w:r w:rsidRPr="00186D00">
        <w:rPr>
          <w:rFonts w:ascii="Times New Roman" w:hAnsi="Times New Roman" w:cs="Times New Roman"/>
          <w:sz w:val="28"/>
          <w:szCs w:val="28"/>
        </w:rPr>
        <w:t>да вклад каждого члена команды.</w:t>
      </w:r>
    </w:p>
    <w:p w:rsidR="00186D00" w:rsidRPr="00186D00" w:rsidRDefault="00186D00" w:rsidP="00186D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D00">
        <w:rPr>
          <w:rFonts w:ascii="Times New Roman" w:hAnsi="Times New Roman" w:cs="Times New Roman"/>
          <w:sz w:val="28"/>
          <w:szCs w:val="28"/>
        </w:rPr>
        <w:t xml:space="preserve">Поздравляем Николая </w:t>
      </w:r>
      <w:proofErr w:type="spellStart"/>
      <w:r w:rsidRPr="00186D00">
        <w:rPr>
          <w:rFonts w:ascii="Times New Roman" w:hAnsi="Times New Roman" w:cs="Times New Roman"/>
          <w:sz w:val="28"/>
          <w:szCs w:val="28"/>
        </w:rPr>
        <w:t>Капканщикова</w:t>
      </w:r>
      <w:proofErr w:type="spellEnd"/>
      <w:r w:rsidRPr="00186D00">
        <w:rPr>
          <w:rFonts w:ascii="Times New Roman" w:hAnsi="Times New Roman" w:cs="Times New Roman"/>
          <w:sz w:val="28"/>
          <w:szCs w:val="28"/>
        </w:rPr>
        <w:t xml:space="preserve"> и всю команду Московского авиационного центра с Днем работника гражданской авиации России.</w:t>
      </w:r>
    </w:p>
    <w:p w:rsidR="00186D00" w:rsidRDefault="00186D00" w:rsidP="00186D00"/>
    <w:p w:rsidR="00186D00" w:rsidRDefault="00186D00" w:rsidP="00186D00"/>
    <w:sectPr w:rsidR="00186D00" w:rsidSect="00186D00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15A"/>
    <w:rsid w:val="00186D00"/>
    <w:rsid w:val="008E2B76"/>
    <w:rsid w:val="0097315A"/>
    <w:rsid w:val="00BA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3A3CA"/>
  <w15:chartTrackingRefBased/>
  <w15:docId w15:val="{F7CB1D57-C1BA-4C9B-99E2-1BD4A3E5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1037</Words>
  <Characters>5911</Characters>
  <Application>Microsoft Office Word</Application>
  <DocSecurity>0</DocSecurity>
  <Lines>49</Lines>
  <Paragraphs>13</Paragraphs>
  <ScaleCrop>false</ScaleCrop>
  <Company/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Перфилова Елена Юрьевн</dc:creator>
  <cp:keywords/>
  <dc:description/>
  <cp:lastModifiedBy>Перфилова Елена Юрьевн</cp:lastModifiedBy>
  <cp:revision>3</cp:revision>
  <dcterms:created xsi:type="dcterms:W3CDTF">2026-02-11T06:10:00Z</dcterms:created>
  <dcterms:modified xsi:type="dcterms:W3CDTF">2026-02-11T06:13:00Z</dcterms:modified>
</cp:coreProperties>
</file>