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марта---международный-день-таксиста"/>
    <w:p>
      <w:pPr>
        <w:pStyle w:val="Heading3"/>
      </w:pPr>
      <w:r>
        <w:t xml:space="preserve">22 марта - Международный день таксиста</w:t>
      </w:r>
    </w:p>
    <w:p>
      <w:pPr>
        <w:pStyle w:val="FirstParagraph"/>
      </w:pPr>
      <w:r>
        <w:t xml:space="preserve">22.03.2022</w:t>
      </w:r>
    </w:p>
    <w:p>
      <w:pPr>
        <w:pStyle w:val="BodyText"/>
      </w:pPr>
      <w:r>
        <w:t xml:space="preserve">В преддверии международного праздника дня таксиста сотрудники Госавтоинспекции СЗАО поздравили водителей с профессиональным праздником.</w:t>
      </w:r>
    </w:p>
    <w:p>
      <w:pPr>
        <w:pStyle w:val="BodyText"/>
      </w:pPr>
      <w:r>
        <w:t xml:space="preserve">День праздника приурочен к выезду на улицы Лондона первых такси 22.03.1907 г.</w:t>
      </w:r>
    </w:p>
    <w:p>
      <w:pPr>
        <w:pStyle w:val="BodyText"/>
      </w:pPr>
      <w:r>
        <w:t xml:space="preserve">Международный день таксиста – профессиональный праздник таксистов. В торжестве принимают участие водители, диспетчеры, технический персонал служб такси, частные извозчики.</w:t>
      </w:r>
    </w:p>
    <w:p>
      <w:pPr>
        <w:pStyle w:val="BodyText"/>
      </w:pPr>
      <w:r>
        <w:t xml:space="preserve">Сотрудники ГИБДД пожелали водителям такси безопасных дорог и вручили брошюры по правилам дорожного движения.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IMG-20220321-WA004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http://mitino.mos.ru/presscenter/important/detail/10695335.html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106953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106953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2024-05-06T01:28:02Z</dcterms:created>
  <dcterms:modified xsi:type="dcterms:W3CDTF">2024-05-06T01:28:02Z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