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2fa5f0077e8c3774935b6d7bbd8bac77196288"/>
    <w:p>
      <w:pPr>
        <w:pStyle w:val="Heading3"/>
      </w:pPr>
      <w:r>
        <w:t xml:space="preserve">Криминальная сводка УВД по СЗАО за 15-31 мая 2022 года</w:t>
      </w:r>
    </w:p>
    <w:p>
      <w:pPr>
        <w:pStyle w:val="FirstParagraph"/>
      </w:pPr>
      <w:r>
        <w:t xml:space="preserve">31.05.2022</w:t>
      </w:r>
    </w:p>
    <w:p>
      <w:pPr>
        <w:pStyle w:val="BodyText"/>
      </w:pPr>
      <w:r>
        <w:rPr>
          <w:bCs/>
          <w:b/>
        </w:rPr>
        <w:t xml:space="preserve">03 июня 2022 года пройдет Единый день оказания бесплатной юридической помощи гражданам в системе ГУ МВД России по г. Москве</w:t>
      </w:r>
    </w:p>
    <w:p>
      <w:pPr>
        <w:pStyle w:val="BodyText"/>
      </w:pPr>
      <w:r>
        <w:rPr>
          <w:bCs/>
          <w:b/>
        </w:rPr>
        <w:t xml:space="preserve">Отдел МВД России по району Хорошево-Мневники г. Москвы</w:t>
      </w:r>
    </w:p>
    <w:p>
      <w:pPr>
        <w:pStyle w:val="BodyText"/>
      </w:pPr>
      <w:r>
        <w:rPr>
          <w:bCs/>
          <w:b/>
        </w:rPr>
        <w:t xml:space="preserve">(г. Москва, ул. Берзарина д. 35, стр. 1)</w:t>
      </w:r>
    </w:p>
    <w:p>
      <w:pPr>
        <w:pStyle w:val="BodyText"/>
      </w:pPr>
      <w:r>
        <w:t xml:space="preserve">Заместитель начальника (по охране общественного порядка) Отдела МВД России по району Хорошево-Мневники г. Москвы подполковник полиции С.С. Нестеров (каб. № 349 с 14:00 до 18:00).</w:t>
      </w:r>
    </w:p>
    <w:p>
      <w:pPr>
        <w:pStyle w:val="BodyText"/>
      </w:pPr>
      <w:r>
        <w:t xml:space="preserve">Ведущий юрисконсульт (специалист) Отдела МВД России по району Хорошево-Мневники г. Москвы И.Д. Дегтярев (каб. № 215 с 9:00 до 13:00).</w:t>
      </w:r>
    </w:p>
    <w:p>
      <w:pPr>
        <w:pStyle w:val="BodyText"/>
      </w:pPr>
      <w:r>
        <w:t xml:space="preserve">Заместитель начальника ОВМ по району Хорошево-Мневники г. Москвы подполковник полиции Н.В. Белобрыкина (ОЗП-МФЦ Строгино по адресу: Строгинский бульвар, д. 28 тел. 8-999-011-73-52, тел. «горячей линии» 8-929-948-01-20)</w:t>
      </w:r>
    </w:p>
    <w:p>
      <w:pPr>
        <w:pStyle w:val="BodyText"/>
      </w:pPr>
      <w:r>
        <w:rPr>
          <w:bCs/>
          <w:b/>
        </w:rPr>
        <w:t xml:space="preserve">Отдел МВД России по району Щукино г. Москвы</w:t>
      </w:r>
    </w:p>
    <w:p>
      <w:pPr>
        <w:pStyle w:val="BodyText"/>
      </w:pPr>
      <w:r>
        <w:rPr>
          <w:bCs/>
          <w:b/>
        </w:rPr>
        <w:t xml:space="preserve">(г. Москва, ул. Авиационная д. 68, корп. 2)</w:t>
      </w:r>
    </w:p>
    <w:p>
      <w:pPr>
        <w:pStyle w:val="BodyText"/>
      </w:pPr>
      <w:r>
        <w:t xml:space="preserve">Начальник ОУУП Отдела МВД России по району Щукино г. Москвы майор полиции А.Г. Коновалов (каб. № 108 с 13:00 час. до 17:00 час.).</w:t>
      </w:r>
    </w:p>
    <w:p>
      <w:pPr>
        <w:pStyle w:val="BodyText"/>
      </w:pPr>
      <w:r>
        <w:t xml:space="preserve">Ведущий юрисконсульт (специалист) Отдела МВД России по району Щукино г. Москвы М.М. Гамзатова (каб. № 319 с 9:00 до 13:00).</w:t>
      </w:r>
    </w:p>
    <w:p>
      <w:pPr>
        <w:pStyle w:val="BodyText"/>
      </w:pPr>
      <w:r>
        <w:t xml:space="preserve">Врио начальника ОВМ Отдела МВД России по району Щукино г. Москвы старший лейтенант полиции Ю.Ю.Абышев (123458, г. Москва, ул. Гамалеи, д. 23, тел. 8-499-196-69-47; 123182, г. Москва, ул. Маршала Василевского, д. 15 (МФЦ) тел. «горячей линии» 8-929-939-58-85.</w:t>
      </w:r>
    </w:p>
    <w:p>
      <w:pPr>
        <w:pStyle w:val="BodyText"/>
      </w:pPr>
      <w:r>
        <w:rPr>
          <w:bCs/>
          <w:b/>
        </w:rPr>
        <w:t xml:space="preserve">Отдел МВД России по району Северное Тушино г. Москвы</w:t>
      </w:r>
    </w:p>
    <w:p>
      <w:pPr>
        <w:pStyle w:val="BodyText"/>
      </w:pPr>
      <w:r>
        <w:rPr>
          <w:bCs/>
          <w:b/>
        </w:rPr>
        <w:t xml:space="preserve">(г. Москва, ул. Планерная д. 6).</w:t>
      </w:r>
    </w:p>
    <w:p>
      <w:pPr>
        <w:pStyle w:val="BodyText"/>
      </w:pPr>
      <w:r>
        <w:t xml:space="preserve">Заместитель начальника (по охране общественного порядка) Отдела МВД России по району Северное Тушино г. Москвы подполковник полиции Е.А. Стребков (каб. № 202 с 9:00 час. до 13:00 час.).</w:t>
      </w:r>
    </w:p>
    <w:p>
      <w:pPr>
        <w:pStyle w:val="BodyText"/>
      </w:pPr>
      <w:r>
        <w:t xml:space="preserve">Начальник ОВМ Отдела МВД России по району Северное Тушино г. Москвы подполковник полиции А.С. Трофимов (125476, г. Москва, ул. Василия Петушкова, д. 13, корп. 1 (МФЦ), факс (499) 940-92-74, тел. «горячей линии» 8-929-948-01-27).</w:t>
      </w:r>
    </w:p>
    <w:p>
      <w:pPr>
        <w:pStyle w:val="BodyText"/>
      </w:pPr>
      <w:r>
        <w:rPr>
          <w:bCs/>
          <w:b/>
        </w:rPr>
        <w:t xml:space="preserve">Отдел МВД России по району Южное Тушино г. Москвы</w:t>
      </w:r>
    </w:p>
    <w:p>
      <w:pPr>
        <w:pStyle w:val="BodyText"/>
      </w:pPr>
      <w:r>
        <w:rPr>
          <w:bCs/>
          <w:b/>
        </w:rPr>
        <w:t xml:space="preserve">(г. Москва, ул. Сходненская д.7):</w:t>
      </w:r>
    </w:p>
    <w:p>
      <w:pPr>
        <w:pStyle w:val="BodyText"/>
      </w:pPr>
      <w:r>
        <w:t xml:space="preserve">Начальник ОУУП Отдела МВД России по району Южное Тушино г. Москвы майор полиции А.И. Ганин (каб. № 302 с 9:00 час. до 13:00 час.).</w:t>
      </w:r>
    </w:p>
    <w:p>
      <w:pPr>
        <w:pStyle w:val="BodyText"/>
      </w:pPr>
      <w:r>
        <w:t xml:space="preserve">Начальник ОВМ Отдела МВД России по району Южное Тушино г. Москвы майор полиции Т.В. Железнева (125476, г. Москва, ул. Василия Петушкова, д. 13, корп. 1 (МФЦ) тел. «горячей линии» 8-929-948-01-16).</w:t>
      </w:r>
    </w:p>
    <w:p>
      <w:pPr>
        <w:pStyle w:val="BodyText"/>
      </w:pPr>
      <w:r>
        <w:rPr>
          <w:bCs/>
          <w:b/>
        </w:rPr>
        <w:t xml:space="preserve">Отдел МВД России по району Покровское-Стрешнево г. Москвы</w:t>
      </w:r>
    </w:p>
    <w:p>
      <w:pPr>
        <w:pStyle w:val="BodyText"/>
      </w:pPr>
      <w:r>
        <w:rPr>
          <w:bCs/>
          <w:b/>
        </w:rPr>
        <w:t xml:space="preserve">(125362 г. Москва, ул. Водников, д. 10):</w:t>
      </w:r>
    </w:p>
    <w:p>
      <w:pPr>
        <w:pStyle w:val="BodyText"/>
      </w:pPr>
      <w:r>
        <w:t xml:space="preserve">Начальник ОУУП Отдела МВД России по району Покровское- Стрешнево г. Москвы майор полиции О.Б. Минаев (каб. № 326 с 14:00 до 18:00).</w:t>
      </w:r>
    </w:p>
    <w:p>
      <w:pPr>
        <w:pStyle w:val="BodyText"/>
      </w:pPr>
      <w:r>
        <w:t xml:space="preserve">Начальник ОВМ Отдела МВД России по району Покровское- Стрешнево г. Москвы капитан полиции О.С. Андреева (125362, г. Москва, ул. Водников, д. 10; г. Москва ул. Тушинская, д. 17 (МФЦ) тел. «горячей линии» 8-929-948-01-17).</w:t>
      </w:r>
    </w:p>
    <w:p>
      <w:pPr>
        <w:pStyle w:val="BodyText"/>
      </w:pPr>
      <w:r>
        <w:rPr>
          <w:bCs/>
          <w:b/>
        </w:rPr>
        <w:t xml:space="preserve">Отдел МВД России по району Строгино г. Москвы</w:t>
      </w:r>
    </w:p>
    <w:p>
      <w:pPr>
        <w:pStyle w:val="BodyText"/>
      </w:pPr>
      <w:r>
        <w:rPr>
          <w:bCs/>
          <w:b/>
        </w:rPr>
        <w:t xml:space="preserve">(123458, г. Москва, ул. Твардовского д. 7).</w:t>
      </w:r>
    </w:p>
    <w:p>
      <w:pPr>
        <w:pStyle w:val="BodyText"/>
      </w:pPr>
      <w:r>
        <w:t xml:space="preserve">Заместитель начальника полиции (по охране общественного порядка) Отдела МВД России по району Строгино г. Москвы подполковник полиции И.Г. Сидоров (каб. № 72 с 9:00 час. до 13:00 час.).</w:t>
      </w:r>
    </w:p>
    <w:p>
      <w:pPr>
        <w:pStyle w:val="BodyText"/>
      </w:pPr>
      <w:r>
        <w:t xml:space="preserve">Начальник ОВМ Отдела МВД России по району Строгино г. Москвы подполковник полиции О.В. Никифорова (123458 г. Москва, ул. Твардовского, д. 7, 123592 г. Москва, Строгинский бульвар, д. 28 (МФЦ) тел. «горячей линии» 8-929-929-66-48).</w:t>
      </w:r>
    </w:p>
    <w:p>
      <w:pPr>
        <w:pStyle w:val="BodyText"/>
      </w:pPr>
      <w:r>
        <w:rPr>
          <w:bCs/>
          <w:b/>
        </w:rPr>
        <w:t xml:space="preserve">Отдел МВД России по району Митино г. Москвы</w:t>
      </w:r>
    </w:p>
    <w:p>
      <w:pPr>
        <w:pStyle w:val="BodyText"/>
      </w:pPr>
      <w:r>
        <w:rPr>
          <w:bCs/>
          <w:b/>
        </w:rPr>
        <w:t xml:space="preserve">(125310, г. Москва, ул. Барышиха, д. 49).</w:t>
      </w:r>
    </w:p>
    <w:p>
      <w:pPr>
        <w:pStyle w:val="BodyText"/>
      </w:pPr>
      <w:r>
        <w:t xml:space="preserve">Заместитель начальника полиции (по охране общественного порядка) Отдела МВД России по району Митино г. Москвы майор полиции К.В. Гоголь (каб. № 310 с 9:00 час. до 13:00 час.).</w:t>
      </w:r>
    </w:p>
    <w:p>
      <w:pPr>
        <w:pStyle w:val="BodyText"/>
      </w:pPr>
      <w:r>
        <w:t xml:space="preserve">Начальник ОВМ Отдела МВД России по району Митино г. Москвы полковник полиции В.В. Озерова (Новотушинский проезд, д. 10 (МФЦ) тел. «горячей линии» 8-929-929-28-07, 8-495-751-15-17).</w:t>
      </w:r>
    </w:p>
    <w:p>
      <w:pPr>
        <w:pStyle w:val="BodyText"/>
      </w:pPr>
      <w:r>
        <w:rPr>
          <w:bCs/>
          <w:b/>
        </w:rPr>
        <w:t xml:space="preserve">Отдел МВД России по району Куркино г. Москвы</w:t>
      </w:r>
    </w:p>
    <w:p>
      <w:pPr>
        <w:pStyle w:val="BodyText"/>
      </w:pPr>
      <w:r>
        <w:rPr>
          <w:bCs/>
          <w:b/>
        </w:rPr>
        <w:t xml:space="preserve">(125466,г. Москва, ул. Соколово-Мещерская 24 тел. 8(499) 401-98-06):</w:t>
      </w:r>
    </w:p>
    <w:p>
      <w:pPr>
        <w:pStyle w:val="BodyText"/>
      </w:pPr>
      <w:r>
        <w:t xml:space="preserve">Старший УУП ГУУП Отдела МВД России по району Куркино г. Москвы майор полиции В.В. Твардиевич (комната приема населения № 1 по адресу: г. Москва, ул. Соколово-Мещерская 16/114) с 9:00 час. до 13:00 час.).</w:t>
      </w:r>
    </w:p>
    <w:p>
      <w:pPr>
        <w:pStyle w:val="BodyText"/>
      </w:pPr>
      <w:r>
        <w:t xml:space="preserve">Начальник ОВМ Отдела МВД России по району Куркино г. Москвы майор полиции А.В. Курзаев (125466 г. Москва, Новокуркинское шоссе, д. 1 (МФЦ), факс 8(499) 940-05-88, тел. «горячей линии» 8-929-929-63-96).</w:t>
      </w:r>
    </w:p>
    <w:p>
      <w:pPr>
        <w:pStyle w:val="BodyText"/>
      </w:pPr>
      <w:r>
        <w:rPr>
          <w:bCs/>
          <w:b/>
        </w:rPr>
        <w:t xml:space="preserve">УВД по СЗАО ГУ МВД России по г. Москве:</w:t>
      </w:r>
    </w:p>
    <w:p>
      <w:pPr>
        <w:pStyle w:val="BodyText"/>
      </w:pPr>
      <w:r>
        <w:t xml:space="preserve">Начальник ООДУУПиПДН УВД по СЗАО ГУ МВД России по г. Москве полковник полиции Ю.А. Самарин (123060 г. Москва, ул. Маршала Рыбалко д. 4, корп. 1 каб. № 432 с 10:00 час. до 14:00 час. тел. 8(495) 9449303).</w:t>
      </w:r>
    </w:p>
    <w:p>
      <w:pPr>
        <w:pStyle w:val="BodyText"/>
      </w:pPr>
      <w:r>
        <w:t xml:space="preserve">Врио начальник ПО УВД по СЗАО ГУ МВД России по г. Москве капитан внутренней службы А.Б. Хорев (123060 г. Москва, ул. Маршала Рыбалко д. 4корп. 1 каб. № 519 8(499)194-89-29.</w:t>
      </w:r>
    </w:p>
    <w:p>
      <w:pPr>
        <w:pStyle w:val="BodyText"/>
      </w:pPr>
      <w:r>
        <w:t xml:space="preserve">Заместитель начальника ОВМ УВД по СЗАО ГУ МВД России по г. Москве подполковник полиции А.М. Лисицкий (125 г. Москва, Карамышевская набережная, д. 14, тел. «горячей линии» 8(499)-191-19-28).</w:t>
      </w:r>
    </w:p>
    <w:bookmarkEnd w:id="20"/>
    <w:bookmarkStart w:id="21" w:name="X0fe61bba6d0ee104f2864bf791b56c19ae91d6e"/>
    <w:p>
      <w:pPr>
        <w:pStyle w:val="Heading1"/>
      </w:pPr>
      <w:r>
        <w:t xml:space="preserve">В Московском регионе задержаны подозреваемые в изготовлении и сбыте наркотиков</w:t>
      </w:r>
    </w:p>
    <w:p>
      <w:pPr>
        <w:pStyle w:val="FirstParagraph"/>
      </w:pPr>
      <w:r>
        <w:t xml:space="preserve">«Сотрудниками Главного управления по контролю за оборотом наркотиков МВД России совместно с коллегами из ГУ МВД России по городу Москве пресечена деятельность группы, участники которой подозреваются в производстве и сбыте наркотических средств.</w:t>
      </w:r>
    </w:p>
    <w:p>
      <w:pPr>
        <w:pStyle w:val="BodyText"/>
      </w:pPr>
      <w:r>
        <w:t xml:space="preserve">Предварительно установлено, что житель города Москвы изготавливал на дачном участке в деревне, расположенной в Наро-Фоминском городском округе, синтетические наркотики.</w:t>
      </w:r>
    </w:p>
    <w:p>
      <w:pPr>
        <w:pStyle w:val="BodyText"/>
      </w:pPr>
      <w:r>
        <w:t xml:space="preserve">Оперативники при силовой поддержке СОБР УОСМ ГУНК МВД России и Росгвардии задержали злоумышленника на территории участка, где располагалась нарколаборатория. В ходе обысков было найдено различное оборудование и сырье, а также более двух килограммов мефедрона.</w:t>
      </w:r>
    </w:p>
    <w:p>
      <w:pPr>
        <w:pStyle w:val="BodyText"/>
      </w:pPr>
      <w:r>
        <w:t xml:space="preserve">В это же время по разным адресам в Москве и Московской области были задержаны шестеро сообщников фигуранта, которые занимались сбытом произведенных веществ. По местам их проживания изъяты расфасованные пакетики с мефедроном общей массой более 700 граммов.</w:t>
      </w:r>
    </w:p>
    <w:p>
      <w:pPr>
        <w:pStyle w:val="BodyText"/>
      </w:pPr>
      <w:r>
        <w:t xml:space="preserve">Следователем Следственного управления УВД по СЗАО ГУ МВД России по г. Москве возбуждено уголовное дело по признакам преступления, предусмотренного частью 3 статьи 30 и 4 статьи 228.1, а также частями 4 и 5 статьи 228.1 УК РФ. Всем подозреваемым избрана мера пресечения в виде заключения под стражу.</w:t>
      </w:r>
    </w:p>
    <w:p>
      <w:pPr>
        <w:pStyle w:val="BodyText"/>
      </w:pPr>
      <w:r>
        <w:t xml:space="preserve">В настоящее время продолжаются оперативно-розыскные мероприятия и следственные действия, направленные на установление всех обстоятельств противоправной деятельности», - сообщила официальный представитель МВД России Ирина Волк.</w:t>
      </w:r>
    </w:p>
    <w:bookmarkEnd w:id="21"/>
    <w:bookmarkStart w:id="22" w:name="X405190f28ba2193b2441e7cfa65645047678fcb"/>
    <w:p>
      <w:pPr>
        <w:pStyle w:val="Heading1"/>
      </w:pPr>
      <w:r>
        <w:t xml:space="preserve">Брокеры-аферисты. В Москве возбуждено уголовное дело в отношении лидеров и участников преступного сообщества</w:t>
      </w:r>
    </w:p>
    <w:p>
      <w:pPr>
        <w:pStyle w:val="FirstParagraph"/>
      </w:pPr>
      <w:r>
        <w:t xml:space="preserve">«Следователем ГСУ ГУ МВД России по г. Москве возбуждено уголовное дело в отношении организаторов и участников преступного сообщества, занимавшегося хищением денежных средств граждан под видом предоставления брокерских услуг.</w:t>
      </w:r>
    </w:p>
    <w:p>
      <w:pPr>
        <w:pStyle w:val="BodyText"/>
      </w:pPr>
      <w:r>
        <w:t xml:space="preserve">По материалам ОЭБиПК УВД по СЗАО ГУ МВД России по г. Москве предварительно установлено, что злоумышленники в печатных изданиях и сети Интернет размещали рекламные объявления с приглашением принять участие в инвестиционной деятельности. Они обещали потенциальным клиентам высокий доход от операций с ценными бумагами зарубежных эмитентов на фондовых рынках.</w:t>
      </w:r>
    </w:p>
    <w:p>
      <w:pPr>
        <w:pStyle w:val="BodyText"/>
      </w:pPr>
      <w:r>
        <w:t xml:space="preserve">От имени российских коммерческих организаций и ряда офшорных компаний соучастники заключали с обратившимися к ним гражданами договоры на брокерское обслуживание, а также на доверительное управление активами. Однако фактически услуги не оказывались, полученные денежные средства аферисты похищали.</w:t>
      </w:r>
    </w:p>
    <w:p>
      <w:pPr>
        <w:pStyle w:val="BodyText"/>
      </w:pPr>
      <w:r>
        <w:t xml:space="preserve">Противоправная деятельность криминальной организации была структурирована, обязанности фигурантов четко распределены, созданы устойчивые связи между организаторами и активными участниками.</w:t>
      </w:r>
    </w:p>
    <w:p>
      <w:pPr>
        <w:pStyle w:val="BodyText"/>
      </w:pPr>
      <w:r>
        <w:t xml:space="preserve">По версии следствия, от действий злоумышленников пострадало более 160 граждан, а сумма причиненного им ущерба превысила 200 млн рублей.</w:t>
      </w:r>
    </w:p>
    <w:p>
      <w:pPr>
        <w:pStyle w:val="BodyText"/>
      </w:pPr>
      <w:r>
        <w:t xml:space="preserve">Возбуждено 164 уголовных дела по признакам преступления, предусмотренного статьей 159 УК РФ, которые соединены в одно производство, а также уголовное дело по признакам преступления, предусмотренного частями 1 и 2 статьи 210 УК РФ.</w:t>
      </w:r>
    </w:p>
    <w:p>
      <w:pPr>
        <w:pStyle w:val="BodyText"/>
      </w:pPr>
      <w:r>
        <w:t xml:space="preserve">Установлены четверо организаторов и шестеро участников сообщества. Трое из них объявлены в международный розыск, один – в федеральный.</w:t>
      </w:r>
    </w:p>
    <w:p>
      <w:pPr>
        <w:pStyle w:val="BodyText"/>
      </w:pPr>
      <w:r>
        <w:t xml:space="preserve">Оперативно-розыскные мероприятия и следственные действия продолжаются», - сообщила официальный представитель МВД России Ирина Волк.</w:t>
      </w:r>
    </w:p>
    <w:bookmarkEnd w:id="22"/>
    <w:bookmarkStart w:id="25" w:name="Xe6dd4d5301d85e46862ee0775578b39d396e09e"/>
    <w:p>
      <w:pPr>
        <w:pStyle w:val="Heading1"/>
      </w:pPr>
      <w:r>
        <w:t xml:space="preserve">Пешеходы-подставщики. В Москве задержаны аферисты, которые имитировали ДТП с целью хищения денежных средств граждан</w:t>
      </w:r>
    </w:p>
    <w:p>
      <w:pPr>
        <w:pStyle w:val="FirstParagraph"/>
      </w:pPr>
      <w:r>
        <w:t xml:space="preserve">«Сотрудники уголовного розыска УВД по СЗАО ГУ МВД России по г. Москве совместно с коллегами из столичной Госавтоинспекции задержали участников группы, которые с целью хищения денежных средств граждан имитировали ДТП.</w:t>
      </w:r>
    </w:p>
    <w:p>
      <w:pPr>
        <w:pStyle w:val="BodyText"/>
      </w:pPr>
      <w:r>
        <w:t xml:space="preserve">По предварительным данным, злоумышленники инсценировали аварии с участием пешеходов. Согласно криминальной схеме, один из фигурантов выбирал потенциальную жертву среди участников дорожного движения, передвигающихся на автомобилях. Затем по рации он информировал подельников о том, что машина приближается к нерегулируемому пешеходному переходу.</w:t>
      </w:r>
    </w:p>
    <w:p>
      <w:pPr>
        <w:pStyle w:val="BodyText"/>
      </w:pPr>
      <w:r>
        <w:t xml:space="preserve">Тем временем сообщники на своем транспорте закрывали обзор другим водителям, а еще двое участников группы выбегали на проезжую часть. Один из них бил по боковому зеркалу проезжавшего мимо автомобиля, а второй изображал пешехода, на которого был совершен наезд. Он представлялся сотрудником одной из силовых структур и требовал возмещения ущерба, в том числе за поврежденный якобы в результате аварии дорогостоящий телефон. Кроме того, в процессе разговора с водителем злоумышленник имитировал невыносимую боль, чтобы усилить психологическое воздействие.</w:t>
      </w:r>
    </w:p>
    <w:p>
      <w:pPr>
        <w:pStyle w:val="BodyText"/>
      </w:pPr>
      <w:r>
        <w:t xml:space="preserve">Суммы, которые просили аферисты, варьировались от 20 до 700 тысяч рублей. В отдельных случаях с водителями под видом инспекторов ГИБДД связывались другие участники группы, которые угрожали привлечь их к ответственности за многочисленные правонарушения.</w:t>
      </w:r>
    </w:p>
    <w:p>
      <w:pPr>
        <w:pStyle w:val="BodyText"/>
      </w:pPr>
      <w:r>
        <w:t xml:space="preserve">В результате оперативно-розыскных мероприятий сотрудники полиции установили и задержали семерых подозреваемых, в том числе 76-летнего пенсионера, который играл роль подставного потерпевшего. Несколько участников группы задержаны с поличным на Давыдковской улице в Москве.</w:t>
      </w:r>
    </w:p>
    <w:p>
      <w:pPr>
        <w:pStyle w:val="BodyText"/>
      </w:pPr>
      <w:r>
        <w:t xml:space="preserve">Следователем СЧ СУ УВД по СЗАО ГУ МВД России по г. Москве возбуждено четыре уголовных дела по признакам преступления, предусмотренного частью 4 статьи 159 Уголовного кодекса Российской Федерации. По предварительным подсчетам, причиненный гражданам ущерб превысил 1 миллион рублей. В отношении всех фигурантов избрана мера пресечения в виде заключения под стражу.</w:t>
      </w:r>
    </w:p>
    <w:p>
      <w:pPr>
        <w:pStyle w:val="BodyText"/>
      </w:pPr>
      <w:r>
        <w:t xml:space="preserve">Проводится комплекс мероприятий, направленных на установление всех фактов противоправной деятельности задержанных», - сообщила официальный представитель МВД России Ирина Волк.</w:t>
      </w:r>
    </w:p>
    <w:p>
      <w:pPr>
        <w:pStyle w:val="BodyText"/>
      </w:pPr>
      <w:r>
        <w:rPr>
          <w:bCs/>
          <w:b/>
        </w:rPr>
        <w:t xml:space="preserve">Сотрудники ГИБДД провели профилактическое мероприятие «Ваш ребенок - пассажир!»</w:t>
      </w:r>
    </w:p>
    <w:p>
      <w:pPr>
        <w:pStyle w:val="BodyText"/>
      </w:pPr>
      <w:r>
        <w:rPr>
          <w:iCs/>
          <w:i/>
        </w:rPr>
        <w:t xml:space="preserve">Полицейские СЗАО напомнили родителям о правилах перевозок детей в автомобиле</w:t>
      </w:r>
    </w:p>
    <w:p>
      <w:pPr>
        <w:pStyle w:val="BodyText"/>
      </w:pPr>
      <w:r>
        <w:t xml:space="preserve">На территории Северо-Западного округа города Москвы сотрудниками полиции в рамках проведения городского мероприятия «Здравствуй, лето!» и в целях предупреждения детского дорожно-транспортного травматизма был проведен рейд «Ваш ребенок - пассажир!».</w:t>
      </w:r>
    </w:p>
    <w:p>
      <w:pPr>
        <w:pStyle w:val="BodyText"/>
      </w:pPr>
      <w:r>
        <w:t xml:space="preserve">Главная цель акции – привлечь внимание взрослых к вопросам обеспечения безопасности несовершеннолетних в автомобиле. Подобные мероприятия позволят в будущем сократить число пострадавших, а также повысить дисциплинированность участников дорожного движения.</w:t>
      </w:r>
    </w:p>
    <w:p>
      <w:pPr>
        <w:pStyle w:val="BodyText"/>
      </w:pPr>
      <w:r>
        <w:t xml:space="preserve">В ходе рейда инспекторы останавливали транспортные средства, в салоне которых находились юные пассажиры. Во время беседы полицейские объяснили водителям правила перевозки детей с использованием детских удерживающих устройств, позволяющих пристегнуть ребенка с помощью ремней безопасности.</w:t>
      </w:r>
    </w:p>
    <w:p>
      <w:pPr>
        <w:pStyle w:val="BodyText"/>
      </w:pPr>
      <w:r>
        <w:t xml:space="preserve">В завершение акции каждому участнику вручали тематические книги по правилам дорожного движения.</w:t>
      </w:r>
    </w:p>
    <w:p>
      <w:pPr>
        <w:pStyle w:val="BodyText"/>
      </w:pPr>
      <w:r>
        <w:rPr>
          <w:bCs/>
          <w:b/>
        </w:rPr>
        <w:t xml:space="preserve">В преддверии летних каникул сотрудники ГИБДД напомнили детям и взрослым о соблюдении правил дорожного движения</w:t>
      </w:r>
    </w:p>
    <w:p>
      <w:pPr>
        <w:pStyle w:val="BodyText"/>
      </w:pPr>
      <w:r>
        <w:rPr>
          <w:iCs/>
          <w:i/>
        </w:rPr>
        <w:t xml:space="preserve">Стражи порядка призвали родителей уделять внимание безопасности своих детей</w:t>
      </w:r>
    </w:p>
    <w:p>
      <w:pPr>
        <w:pStyle w:val="BodyText"/>
      </w:pPr>
      <w:r>
        <w:t xml:space="preserve">Остается совсем немного времени до начала летних каникул, в связи с этим сотрудники ОГИБДД УВД по СЗАО провели профилактические беседы в рамках акции «Ваш ребенок –пешеход!».</w:t>
      </w:r>
    </w:p>
    <w:p>
      <w:pPr>
        <w:pStyle w:val="BodyText"/>
      </w:pPr>
      <w:r>
        <w:t xml:space="preserve">Целью данного мероприятия является привлечение внимания общественности к проблеме детского транспортного травматизма, а также популяризации световозвращающих элементов.</w:t>
      </w:r>
    </w:p>
    <w:p>
      <w:pPr>
        <w:pStyle w:val="BodyText"/>
      </w:pPr>
      <w:r>
        <w:t xml:space="preserve">Во время беседы инспекторы рассказали маленьким жителям района Строгино правила перехода проезжей части. Полицейские напомнили детям, что нельзя перебегать дорогу в неположенном месте, тем более перед двигающимися автомобилями. Также они разъясняли, где можно кататься на велосипеде и роликовых коньках, как обезопасить себя на дороге в темное время суток.</w:t>
      </w:r>
    </w:p>
    <w:p>
      <w:pPr>
        <w:pStyle w:val="BodyText"/>
      </w:pPr>
      <w:r>
        <w:t xml:space="preserve">В завершение автоинспекторы вручили взрослым информационные буклеты по правилам дорожного движения. Юным пешеходам подарили полезные атрибуты - световозвращающие значки.</w:t>
      </w:r>
    </w:p>
    <w:p>
      <w:pPr>
        <w:pStyle w:val="BodyText"/>
      </w:pPr>
      <w:r>
        <w:rPr>
          <w:bCs/>
          <w:b/>
        </w:rPr>
        <w:t xml:space="preserve">Автоинспекторы провели мастер-класс по изготовлению фликеров</w:t>
      </w:r>
    </w:p>
    <w:p>
      <w:pPr>
        <w:pStyle w:val="BodyText"/>
      </w:pPr>
      <w:r>
        <w:rPr>
          <w:iCs/>
          <w:i/>
        </w:rPr>
        <w:t xml:space="preserve">Сотрудники ОГИБДД УВД по СЗАО напомнили школьникам о правилах поведениях на дорогах</w:t>
      </w:r>
    </w:p>
    <w:p>
      <w:pPr>
        <w:pStyle w:val="BodyText"/>
      </w:pPr>
      <w:r>
        <w:t xml:space="preserve">В рамках акции «Засветись – стань, заметен на дороге!» сотрудники полиции совместно с представителями городского оператора по профилактике детского дорожно-транспортного травматизма провели мастер-класс для школьников в районах Строгино и Митино.</w:t>
      </w:r>
    </w:p>
    <w:p>
      <w:pPr>
        <w:pStyle w:val="BodyText"/>
      </w:pPr>
      <w:r>
        <w:t xml:space="preserve">Во время занятия дорожные полицейские рассказали школьникам о принципах действия и важности применения световозвращателей, а также напомнили основные правила безопасного перехода проезжей части.</w:t>
      </w:r>
    </w:p>
    <w:p>
      <w:pPr>
        <w:pStyle w:val="BodyText"/>
      </w:pPr>
      <w:r>
        <w:t xml:space="preserve">Под чутким руководством инспекторов и специалистов городского оператора с помощью специального приготовленного шаблона, ребята из световозвращающей самоклеящейся бумаги вырезали различные фигуры.</w:t>
      </w:r>
    </w:p>
    <w:p>
      <w:pPr>
        <w:pStyle w:val="BodyText"/>
      </w:pPr>
      <w:r>
        <w:t xml:space="preserve">Самостоятельное изготовление фликера вызвало большой интерес у участников мероприятия, ведь сделанный своими руками брелок вдвойне приятней.</w:t>
      </w:r>
    </w:p>
    <w:p>
      <w:pPr>
        <w:pStyle w:val="BodyText"/>
      </w:pPr>
      <w:r>
        <w:t xml:space="preserve">В конце встречи, учащиеся выразили благодарность за проведенный открытый урок.</w:t>
      </w:r>
    </w:p>
    <w:p>
      <w:pPr>
        <w:pStyle w:val="BodyText"/>
      </w:pPr>
      <w:r>
        <w:rPr>
          <w:bCs/>
          <w:b/>
        </w:rPr>
        <w:t xml:space="preserve">Руководители УВД по СЗАО посетили занятия по профессиональной, боевой и служебной подготовке</w:t>
      </w:r>
    </w:p>
    <w:p>
      <w:pPr>
        <w:pStyle w:val="BodyText"/>
      </w:pPr>
      <w:r>
        <w:t xml:space="preserve">Регулярно в Управлении внутренних дел по Северо-Западному округу столицы проводятся мероприятия, направленные на повышение уровня знаний и совершенствование навыков, необходимых в деятельности полиции. Так, в ОМВД России по району Хорошево-Мневники Центром служебной и боевой подготовки совместно с Отделением профессиональной подготовки УВД по СЗАО были организованы практические занятия по огневой и физической подготовке.</w:t>
      </w:r>
    </w:p>
    <w:p>
      <w:pPr>
        <w:pStyle w:val="BodyText"/>
      </w:pPr>
      <w:r>
        <w:t xml:space="preserve">Для дачи методических рекомендаций в мероприятии также приняли участие преподаватели Московского университета МВД России имени В.Я. Кикотя, которые рассказали руководителям Управления о некоторых особенностях применения боевых приемов борьбы, а также стрельбы из огнестрельного оружия. Особое внимание было уделено изменениям в законодательстве в данной сфере.</w:t>
      </w:r>
    </w:p>
    <w:p>
      <w:pPr>
        <w:pStyle w:val="BodyText"/>
      </w:pPr>
      <w:r>
        <w:t xml:space="preserve">Начальники территориальных отделов и Управления внутренних дел на практике закрепили имеющиеся знания, повторили боевые приемы, а также произвели стрельбу по мишеням.</w:t>
      </w:r>
    </w:p>
    <w:p>
      <w:pPr>
        <w:pStyle w:val="BodyText"/>
      </w:pPr>
      <w:r>
        <w:t xml:space="preserve">В заключение мероприятия были подведены итоги о достаточно высоком уровне профессиональной подготовки среди руководителей УВД Северо-Западного округа. Кроме того, была отмечена необходимость дальнейшего проведения подобного рода мероприятий.</w:t>
      </w:r>
    </w:p>
    <w:p>
      <w:pPr>
        <w:pStyle w:val="BodyText"/>
      </w:pPr>
      <w:r>
        <w:rPr>
          <w:bCs/>
          <w:b/>
        </w:rPr>
        <w:t xml:space="preserve">В районе Строгино проведено профилактическое мероприятие «Ваш ребенок - пассажир!»</w:t>
      </w:r>
    </w:p>
    <w:p>
      <w:pPr>
        <w:pStyle w:val="BodyText"/>
      </w:pPr>
      <w:r>
        <w:rPr>
          <w:iCs/>
          <w:i/>
        </w:rPr>
        <w:t xml:space="preserve">Сотрудники ОГИБДД УВД по СЗАО напомнили водителям о правилах перевозки детей в автотранспорте</w:t>
      </w:r>
    </w:p>
    <w:p>
      <w:pPr>
        <w:pStyle w:val="BodyText"/>
      </w:pPr>
      <w:r>
        <w:t xml:space="preserve">Цель данного мероприятие - это привлечение внимания взрослых к правильности применения автомобильных кресел, ремней безопасности, а также культуре поведения на дорогах.</w:t>
      </w:r>
    </w:p>
    <w:p>
      <w:pPr>
        <w:pStyle w:val="BodyText"/>
      </w:pPr>
      <w:r>
        <w:t xml:space="preserve">Дорожные полицейские во время профилактической беседы объясняли водителям порядок перевозки несовершеннолетних с использованием автокресел. В ходе акции стражи порядка напомнили автовладельцам об административной ответственности за нарушение правил перевозки детей и призвали строго соблюдать правила дорожного движения.</w:t>
      </w:r>
    </w:p>
    <w:p>
      <w:pPr>
        <w:pStyle w:val="BodyText"/>
      </w:pPr>
      <w:r>
        <w:t xml:space="preserve">Сотрудники полиции вручили родителям памятки с рекомендациями по правильному подбору и применению удерживающих систем, а маленьким пассажирам подарили тематические журналы-раскраски о правилах безопасного поведения пешеходов.</w:t>
      </w:r>
    </w:p>
    <w:p>
      <w:pPr>
        <w:pStyle w:val="BodyText"/>
      </w:pPr>
      <w:r>
        <w:rPr>
          <w:bCs/>
          <w:b/>
        </w:rPr>
        <w:t xml:space="preserve">Сотрудники полиции совместно с отрядом ЮИД провели акцию «Ваш ребенок – пешеход!»</w:t>
      </w:r>
    </w:p>
    <w:p>
      <w:pPr>
        <w:pStyle w:val="BodyText"/>
      </w:pPr>
      <w:r>
        <w:rPr>
          <w:iCs/>
          <w:i/>
        </w:rPr>
        <w:t xml:space="preserve">Юные инспекторы дорожного движения напомнили пешеходам об основных правилах безопасного перехода проезжей части</w:t>
      </w:r>
    </w:p>
    <w:p>
      <w:pPr>
        <w:pStyle w:val="BodyText"/>
      </w:pPr>
      <w:r>
        <w:t xml:space="preserve">В рамках оперативно-профилактического мероприятия сотрудники полиции совместно с юными инспекторами движения ГБОУ «Школа №705» района Строгино провели рейд вблизи пешеходного перехода.</w:t>
      </w:r>
    </w:p>
    <w:p>
      <w:pPr>
        <w:pStyle w:val="BodyText"/>
      </w:pPr>
      <w:r>
        <w:t xml:space="preserve">Данная акция направлена на привлечение внимания к проблеме дорожно-транспортного травматизма среди пешеходов, а также популяризацию использования световозвращающих элементов в темное время суток и в условиях недостаточной видимости.</w:t>
      </w:r>
    </w:p>
    <w:p>
      <w:pPr>
        <w:pStyle w:val="BodyText"/>
      </w:pPr>
      <w:r>
        <w:t xml:space="preserve">В ходе индивидуальных бесед с пешеходами сотрудники ГИБДД объясняли, что дорогу нужно переходить в установленном месте – по пешеходному переходу, на разрешающий сигнал светофора и только убедившись в безопасности предстоящего перехода. Игнорирование правил могут привести к тяжким последствиям. Кроме этого, автоинспекторы напомнили родителям, что именно они несут ответственность за себя и за безопасность своих детей на дороге.</w:t>
      </w:r>
    </w:p>
    <w:p>
      <w:pPr>
        <w:pStyle w:val="BodyText"/>
      </w:pPr>
      <w:r>
        <w:t xml:space="preserve">Юные инспекторы движения вручили каждому участнику акции тематические книги по правилам дорожного движения.</w:t>
      </w:r>
    </w:p>
    <w:p>
      <w:pPr>
        <w:pStyle w:val="BodyText"/>
      </w:pPr>
      <w:r>
        <w:rPr>
          <w:bCs/>
          <w:b/>
        </w:rPr>
        <w:t xml:space="preserve">УВД по СЗАО приглашает на учебу в Московский университет МВД России имени В.Я. Кикотя</w:t>
      </w:r>
    </w:p>
    <w:p>
      <w:pPr>
        <w:pStyle w:val="BodyText"/>
      </w:pPr>
      <w:r>
        <w:t xml:space="preserve">Московский университет МВД России имени В.Я. Кикотя – один из ведущих вузов России среди ведомственных образовательных учреждений, где абитуриенты получают образование по всем специализациям деятельности полиции от психологии служебной деятельности до безопасности информационных технологией в правовой сфере.</w:t>
      </w:r>
    </w:p>
    <w:p>
      <w:pPr>
        <w:pStyle w:val="BodyText"/>
      </w:pPr>
      <w:r>
        <w:t xml:space="preserve">Подготовка специалистов в Университете осуществляется в соответствии с Федеральными государственными образовательными стандартами по следующим специальностям:</w:t>
      </w:r>
    </w:p>
    <w:p>
      <w:pPr>
        <w:pStyle w:val="BodyText"/>
      </w:pPr>
      <w:r>
        <w:t xml:space="preserve">-«Психология служебной деятельности»;</w:t>
      </w:r>
    </w:p>
    <w:p>
      <w:pPr>
        <w:pStyle w:val="BodyText"/>
      </w:pPr>
      <w:r>
        <w:t xml:space="preserve">-«Педагогика и психология девиантного поведения»;</w:t>
      </w:r>
    </w:p>
    <w:p>
      <w:pPr>
        <w:pStyle w:val="BodyText"/>
      </w:pPr>
      <w:r>
        <w:t xml:space="preserve">- «Судебный эксперт»;</w:t>
      </w:r>
    </w:p>
    <w:p>
      <w:pPr>
        <w:pStyle w:val="BodyText"/>
      </w:pPr>
      <w:r>
        <w:t xml:space="preserve">- «Правовое обеспечение национальной безопасности»;</w:t>
      </w:r>
    </w:p>
    <w:p>
      <w:pPr>
        <w:pStyle w:val="BodyText"/>
      </w:pPr>
      <w:r>
        <w:t xml:space="preserve">-«Обеспечение законности и правопорядка»;</w:t>
      </w:r>
    </w:p>
    <w:p>
      <w:pPr>
        <w:pStyle w:val="BodyText"/>
      </w:pPr>
      <w:r>
        <w:t xml:space="preserve">-«Экономическая безопасность»;</w:t>
      </w:r>
    </w:p>
    <w:p>
      <w:pPr>
        <w:pStyle w:val="BodyText"/>
      </w:pPr>
      <w:r>
        <w:t xml:space="preserve">-«Информационная безопасность автоматизированных систем»;</w:t>
      </w:r>
    </w:p>
    <w:p>
      <w:pPr>
        <w:pStyle w:val="BodyText"/>
      </w:pPr>
      <w:r>
        <w:t xml:space="preserve">-«Безопасность информационных технологий в правоохранительной сфере».</w:t>
      </w:r>
    </w:p>
    <w:p>
      <w:pPr>
        <w:pStyle w:val="BodyText"/>
      </w:pPr>
      <w:r>
        <w:t xml:space="preserve">Срок обучения в образовательном учреждении составляет 5 лет, кроме кафедры «Обеспечение законности и правопорядка», где срок обучения составляет 4 года.</w:t>
      </w:r>
    </w:p>
    <w:p>
      <w:pPr>
        <w:pStyle w:val="BodyText"/>
      </w:pPr>
      <w:r>
        <w:t xml:space="preserve">По завершении обучения на основании результатов государственной итоговой аттестации выдается диплом государственного образца о соответствующем образовании и присваивается специальное звание «лейтенант полиции». Выпускникам гарантировано дальнейшее трудоустройство в органах внутренних дел.</w:t>
      </w:r>
    </w:p>
    <w:p>
      <w:pPr>
        <w:pStyle w:val="BodyText"/>
      </w:pPr>
      <w:r>
        <w:t xml:space="preserve">Подробную информацию о правилах приема и поступления в Московский университет МВД России имени В.Я. Кикотя можно получить в Отделе кадров УВД по СЗАО ГУ МВД России по г. Москве по телефону:</w:t>
      </w:r>
    </w:p>
    <w:p>
      <w:pPr>
        <w:pStyle w:val="BodyText"/>
      </w:pPr>
      <w:r>
        <w:t xml:space="preserve">8(499)194-01-76 у заместителя начальника Отделов кадров Павлова Алексея Николаевича с понедельника по пятницу с 9.00 до 18.00 часов, перерыв с 13.00 до 14.00 часов.</w:t>
      </w:r>
    </w:p>
    <w:p>
      <w:pPr>
        <w:pStyle w:val="BodyText"/>
      </w:pPr>
      <w:r>
        <w:rPr>
          <w:bCs/>
          <w:b/>
        </w:rPr>
        <w:t xml:space="preserve">В рамках акции «Гражданский мониторинг» представитель Общественного совета при УВД по СЗАО посетил ОМВД по району Хорошево-Мневники</w:t>
      </w:r>
    </w:p>
    <w:p>
      <w:pPr>
        <w:pStyle w:val="BodyText"/>
      </w:pPr>
      <w:r>
        <w:t xml:space="preserve">Во время посещения дежурной части помощник начальника по работе с личным составом ОМВД Сергей Ивченко рассказал общественнику о работе данного структурного подразделения отдела, в свою очередь Сергей Богданов поинтересовался у сотрудников находящихся на службе об условиях работы, технической оснащенности.</w:t>
      </w:r>
    </w:p>
    <w:p>
      <w:pPr>
        <w:pStyle w:val="BodyText"/>
      </w:pPr>
      <w:r>
        <w:t xml:space="preserve">Далее Сергей Богданов посетил отделение участковых уполномоченных полиции и по делам несовершеннолетних, где также ознакомился с работой данного подразделения, условиями несения службы и технической оснащенностью.</w:t>
      </w:r>
    </w:p>
    <w:p>
      <w:pPr>
        <w:pStyle w:val="BodyText"/>
      </w:pPr>
      <w:r>
        <w:t xml:space="preserve">Также общественник проверил наличие информационных стендов и актуальность размещенной на них информации, в том числе по оказанию государственных услуг гражданам.</w:t>
      </w:r>
    </w:p>
    <w:p>
      <w:pPr>
        <w:pStyle w:val="BodyText"/>
      </w:pPr>
      <w:r>
        <w:t xml:space="preserve">По итогам проверки член Общественного совета при УВД по СЗАО Сергей Богданов дал положительную оценку работе отдела полиции и поблагодарил руководство и личный состав за образцовую работу на благо жителей района и пожелал сотрудникам полиции дальнейших успехов в их нелегкой работе.</w:t>
      </w:r>
    </w:p>
    <w:p>
      <w:pPr>
        <w:pStyle w:val="BodyText"/>
      </w:pPr>
      <w:r>
        <w:rPr>
          <w:bCs/>
          <w:b/>
        </w:rPr>
        <w:t xml:space="preserve">В СЗАО прошёл последний звонок в Кадетском корпусе ГБПОУ «Колледжа полиции»</w:t>
      </w:r>
    </w:p>
    <w:p>
      <w:pPr>
        <w:pStyle w:val="BodyText"/>
      </w:pPr>
      <w:r>
        <w:t xml:space="preserve">В Северо-Западном административном округе прошло торжественное мероприятие, посвящённое последнему звонку в Кадетском корпусе «Колледжа полиции».</w:t>
      </w:r>
    </w:p>
    <w:p>
      <w:pPr>
        <w:pStyle w:val="BodyText"/>
      </w:pPr>
      <w:r>
        <w:t xml:space="preserve">На торжественном мероприятии присутствовали директор ГБПОУ «Колледжа полиции» Сергей Михайлов, представители государственных служб и подразделений, священнослужитель, председатели Общественного совета при УВД по СЗАО Виктор Швидкин и Совета ветеранов Владимир Рубан, а также преподавательский состав корпуса и родители выпускников.</w:t>
      </w:r>
    </w:p>
    <w:p>
      <w:pPr>
        <w:pStyle w:val="BodyText"/>
      </w:pPr>
      <w:r>
        <w:t xml:space="preserve">В честь такого знаменательного события на территории Кадетского корпуса прошёл праздничный концерт, где ребята в торжественной обстановке провожали свои кадетские дни, прощались с учебным заведением. Далее все приглашённые гости и руководство корпуса выступили на трибуне с поздравительной речью. Желали выпускникам успешной сдачи экзаменов, после которых кадеты попрощаются со стенами любимого Кадетского корпуса «Колледжа полиции». Также к поздравлениям присоединился председатель Общественного совета при УВД по СЗАО генерал-лейтенант милиции (в отставке) Виктор Швидкин.</w:t>
      </w:r>
    </w:p>
    <w:p>
      <w:pPr>
        <w:pStyle w:val="BodyText"/>
      </w:pPr>
      <w:r>
        <w:t xml:space="preserve">«Ребята, кадеты! Поздравляю вас с окончанием такого прекрасного заведения. Убеждён, что Кадетский корпус «Колледжа полиции» даст вам большой толчок в жизни, а также поможет поступить в силовые структуры России и добиться больших вершин в трудовой деятельности. Желаю вам успехов, благополучия и удачи!» - сказал Виктор Швидкин.</w:t>
      </w:r>
    </w:p>
    <w:p>
      <w:pPr>
        <w:pStyle w:val="BodyText"/>
      </w:pPr>
      <w:r>
        <w:t xml:space="preserve">По традиции кадеты 11 - го класса прошли торжественным маршем по плацу. Далее для кадетов состоялся особый ритуал – прощание со знаменем и передача его младшим товарищам. После чего, священнослужитель окропил ребят Святой водой и пожелал больших успехов в служении Родине. После чего, почётные гости мероприятия наградили курсантов грамотами за достигнутые успехи в учёбе и наручными часами с памятной надписью. Также лучшим воспитанникам вручили «Премию им. В.В. Толкуновой – лучший кадет года».</w:t>
      </w:r>
    </w:p>
    <w:p>
      <w:pPr>
        <w:pStyle w:val="BodyText"/>
      </w:pPr>
      <w:r>
        <w:t xml:space="preserve">В завершение торжественного мероприятия выпускники вместе с гостями посадили на территории Кадетского корпуса ель, которая станет символом текущего года. Далее состоялся праздничный салют из конфетти и прозвучала патриотическая песня.</w:t>
      </w:r>
    </w:p>
    <w:p>
      <w:pPr>
        <w:pStyle w:val="BodyText"/>
      </w:pPr>
      <w:r>
        <w:rPr>
          <w:bCs/>
          <w:b/>
        </w:rPr>
        <w:t xml:space="preserve">Заместитель председателя Общественного совета при УВД по СЗАО посетил ОМВД России по району Щукино</w:t>
      </w:r>
    </w:p>
    <w:p>
      <w:pPr>
        <w:pStyle w:val="BodyText"/>
      </w:pPr>
      <w:r>
        <w:rPr>
          <w:iCs/>
          <w:i/>
        </w:rPr>
        <w:t xml:space="preserve">В рамках акции «Гражданский мониторинг» общественник проверил работу сотрудников ОМВД</w:t>
      </w:r>
    </w:p>
    <w:p>
      <w:pPr>
        <w:pStyle w:val="BodyText"/>
      </w:pPr>
      <w:r>
        <w:t xml:space="preserve">В рамках мероприятия заместитель председателя Общественного совета при УВД по СЗАО Фёдор Сергушин посетил ОМВД России по району Щукино.</w:t>
      </w:r>
    </w:p>
    <w:p>
      <w:pPr>
        <w:pStyle w:val="BodyText"/>
      </w:pPr>
      <w:r>
        <w:t xml:space="preserve">В целях осуществления общественного контроля за деятельностью полиции общественник поинтересовался работой дежурной части ОМВД. Фёдор Сергушин обратил внимание на соблюдение пропускного режима в здании отдела. Также оценил регистрацию поступающих сообщений и оперативность реагирования полицейских на заявления граждан. Помимо этого, были осмотрены информационные стенды на наличие необходимой и актуальной документации.</w:t>
      </w:r>
    </w:p>
    <w:p>
      <w:pPr>
        <w:pStyle w:val="BodyText"/>
      </w:pPr>
      <w:r>
        <w:t xml:space="preserve">В ходе визита Фёдор Сергушин посетил Отделение по делам несовершеннолетних, где он ознакомился с его деятельностью. Стражи порядка и общественник обсудили тему предотвращения преступности среди несовершеннолетних. Основной формой профилактики преступлений среди подростков являются профилактические мероприятия в виде акций, лекций в образовательных учреждениях и экскурсий. Ребятам регулярно напоминают о наличии ответственности за совершение противоправных действий.</w:t>
      </w:r>
    </w:p>
    <w:p>
      <w:pPr>
        <w:pStyle w:val="BodyText"/>
      </w:pPr>
      <w:r>
        <w:t xml:space="preserve">Подводя итоги, общественник дал положительную оценку деятельности отдела и пожелал сотрудникам полиции дальнейших успехов в их нелегкой работе.</w:t>
      </w:r>
    </w:p>
    <w:p>
      <w:pPr>
        <w:pStyle w:val="BodyText"/>
      </w:pPr>
      <w:r>
        <w:br/>
      </w:r>
    </w:p>
    <w:p>
      <w:pPr>
        <w:pStyle w:val="BodyText"/>
      </w:pPr>
      <w:r>
        <w:t xml:space="preserve">Адрес страницы:</w:t>
      </w:r>
      <w:r>
        <w:t xml:space="preserve"> </w:t>
      </w:r>
      <w:hyperlink r:id="rId23">
        <w:r>
          <w:rPr>
            <w:rStyle w:val="Hyperlink"/>
          </w:rPr>
          <w:t xml:space="preserve">http://mitino.mos.ru/presscenter/important/detail/10840002.html</w:t>
        </w:r>
      </w:hyperlink>
    </w:p>
    <w:p>
      <w:pPr>
        <w:pStyle w:val="BodyText"/>
      </w:pPr>
      <w:hyperlink r:id="rId24">
        <w:r>
          <w:rPr>
            <w:rStyle w:val="Hyperlink"/>
          </w:rPr>
          <w:t xml:space="preserve">Управа района Митино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mitino.mos.ru" TargetMode="External" /><Relationship Type="http://schemas.openxmlformats.org/officeDocument/2006/relationships/hyperlink" Id="rId23" Target="http://mitino.mos.ru/presscenter/important/detail/10840002.html" TargetMode="External" /></Relationships>
</file>

<file path=word/_rels/footnotes.xml.rels><?xml version="1.0" encoding="UTF-8"?><Relationships xmlns="http://schemas.openxmlformats.org/package/2006/relationships"><Relationship Type="http://schemas.openxmlformats.org/officeDocument/2006/relationships/hyperlink" Id="rId24" Target="http://mitino.mos.ru" TargetMode="External" /><Relationship Type="http://schemas.openxmlformats.org/officeDocument/2006/relationships/hyperlink" Id="rId23" Target="http://mitino.mos.ru/presscenter/important/detail/1084000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2025-07-26T00:54:55Z</dcterms:created>
  <dcterms:modified xsi:type="dcterms:W3CDTF">2025-07-26T00:54:55Z</dcterms:modified>
</cp:coreProperties>
</file>

<file path=docProps/custom.xml><?xml version="1.0" encoding="utf-8"?>
<Properties xmlns="http://schemas.openxmlformats.org/officeDocument/2006/custom-properties" xmlns:vt="http://schemas.openxmlformats.org/officeDocument/2006/docPropsVTypes"/>
</file>