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4b0b4528f2f9da0cd9b917f5673ef39430a85e"/>
    <w:p>
      <w:pPr>
        <w:pStyle w:val="Heading3"/>
      </w:pPr>
      <w:r>
        <w:t xml:space="preserve">Ярмарки, мастер-классы и экскурсии: в Москве впервые пройдет фестиваль локального бизнеса «Неспальный район»</w:t>
      </w:r>
    </w:p>
    <w:p>
      <w:pPr>
        <w:pStyle w:val="FirstParagraph"/>
      </w:pPr>
      <w:r>
        <w:t xml:space="preserve">31.07.2023</w:t>
      </w:r>
    </w:p>
    <w:p>
      <w:pPr>
        <w:pStyle w:val="BodyText"/>
      </w:pPr>
      <w:r>
        <w:rPr>
          <w:iCs/>
          <w:i/>
        </w:rPr>
        <w:t xml:space="preserve">Мероприятия пройдут на 21 площадке.</w:t>
      </w:r>
    </w:p>
    <w:p>
      <w:pPr>
        <w:pStyle w:val="BodyText"/>
      </w:pPr>
    </w:p>
    <w:p>
      <w:pPr>
        <w:pStyle w:val="BodyText"/>
      </w:pPr>
      <w:r>
        <w:t xml:space="preserve">С 5 августа по 3 сентября в рамках</w:t>
      </w:r>
      <w:r>
        <w:t xml:space="preserve"> </w:t>
      </w:r>
      <w:hyperlink r:id="rId20">
        <w:r>
          <w:rPr>
            <w:rStyle w:val="Hyperlink"/>
          </w:rPr>
          <w:t xml:space="preserve">Московского урбанистического форума</w:t>
        </w:r>
      </w:hyperlink>
      <w:r>
        <w:t xml:space="preserve"> </w:t>
      </w:r>
      <w:r>
        <w:t xml:space="preserve">впервые пройдет фестиваль в поддержку локального бизнеса «Неспальный район». Каждые выходные жителей будут знакомить с продукцией местных производителей на 21 площадке в разных районах города, в том числе в Коптеве, Свиблове, Северном Медведкове, Крюкове, Митине, Кузьминках, Черемушках, Южном и Северном Бутове. Полный список площадок и подробная информация о программе есть на сайте фестиваля</w:t>
      </w:r>
      <w:r>
        <w:t xml:space="preserve"> </w:t>
      </w:r>
      <w:hyperlink r:id="rId21">
        <w:r>
          <w:rPr>
            <w:rStyle w:val="Hyperlink"/>
          </w:rPr>
          <w:t xml:space="preserve">неспальныйрайон.рф</w:t>
        </w:r>
      </w:hyperlink>
      <w:r>
        <w:t xml:space="preserve">. Там же могут подать заявку на участие предприниматели, которые хотят представить свои товары и услуги.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«Мы делаем акцент именно на том, что районы столицы — это «неспальные» территории, где тоже кипит жизнь. В них работают сотни местных предпринимателей, которые каждый день создают для москвичей комфортную среду, помогают растить и развивать детей, решать бытовые задачи и просто приятно проводить время. Фестиваль «Неспальный район» — событие, на котором локальные предприниматели познакомят жителей со своими товарами и услугами. А москвичи смогут больше узнать об интересных бизнесах по соседству, принять участие в мастер-классах и купить товары со скидкой. Мы приглашаем на фестиваль и горожан, и представителей районного бизнеса, которые получат возможность бесплатно представить свои проекты», — рассказал руководитель столичного Департамента предпринимательства и инновационного развития Алексей Фурсин.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фестиваля пройдут презентации товаров и услуг локальных предпринимателей Москвы: мастер-классы салонов красоты, тренировки фитнес-клубов, творческие выступления и флешмобы, розыгрыши и многое другое. Кроме того, на всех площадках заработают ярмарки уличной еды, на которых можно будет познакомиться с местными производителями и приобрести уникальные товары, созданные вручную.</w:t>
      </w:r>
    </w:p>
    <w:p>
      <w:pPr>
        <w:pStyle w:val="BodyText"/>
      </w:pPr>
      <w:r>
        <w:t xml:space="preserve">Гостей также ждут экскурсии, которые пройдут в формате живых историй. Надев наушники, любой сможет присоединиться к радиоволне, где участники спецэфира обсуждают районы, вспоминают любимые кофейни и другие памятные места для отдыха и ностальгируют по своей школе или спортивной секции.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«Неспальный район» — масштабный проект, направленный на поддержку московских предпринимателей, популяризацию их брендов и создание бизнес-сообщества в разных районах, где участники будут взаимодействовать и помогать друг другу.</w:t>
      </w:r>
    </w:p>
    <w:p>
      <w:pPr>
        <w:pStyle w:val="BodyText"/>
      </w:pPr>
      <w:r>
        <w:t xml:space="preserve">Фестиваль проводится согласно целям и задачам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http://mitino.mos.ru/presscenter/important/detail/11745604.html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Митино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11745604.html" TargetMode="External" /><Relationship Type="http://schemas.openxmlformats.org/officeDocument/2006/relationships/hyperlink" Id="rId20" Target="https://mosurbanforum.ru/" TargetMode="External" /><Relationship Type="http://schemas.openxmlformats.org/officeDocument/2006/relationships/hyperlink" Id="rId21" Target="https://xn--80aanrbjlddjeqh8lna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11745604.html" TargetMode="External" /><Relationship Type="http://schemas.openxmlformats.org/officeDocument/2006/relationships/hyperlink" Id="rId20" Target="https://mosurbanforum.ru/" TargetMode="External" /><Relationship Type="http://schemas.openxmlformats.org/officeDocument/2006/relationships/hyperlink" Id="rId21" Target="https://xn--80aanrbjlddjeqh8lna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2025-02-19T00:22:26Z</dcterms:created>
  <dcterms:modified xsi:type="dcterms:W3CDTF">2025-02-19T00:22:26Z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