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соберем-ребенка-в-школу"/>
    <w:p>
      <w:pPr>
        <w:pStyle w:val="Heading3"/>
      </w:pPr>
      <w:r>
        <w:t xml:space="preserve">Соберем ребенка в школу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t xml:space="preserve">Комитет общественных связей и молодежной политики города Москвы </w:t>
      </w:r>
      <w:r>
        <w:t xml:space="preserve">информирует, что с 01 августа по 30 сентября 2023 года в штабах по сбору гуманитарной помощи «Москва помогает» и в волонтерских окружных центрах ГБУ города Москвы «Мосволонтёр» проходит акция «Соберём ребёнка в школу» (далее – Акция) по сбору канцелярских принадлежностей и других необходимых для учебы вещей для</w:t>
      </w:r>
      <w:r>
        <w:t xml:space="preserve"> </w:t>
      </w:r>
      <w:bookmarkStart w:id="20" w:name="X4a6f3fb853617de37f34112ed5954855adc9760"/>
      <w:r>
        <w:t xml:space="preserve">учащихся школ новых регионов Российской Федерации</w:t>
      </w:r>
      <w:bookmarkEnd w:id="20"/>
      <w:r>
        <w:t xml:space="preserve">.</w:t>
      </w:r>
    </w:p>
    <w:p>
      <w:pPr>
        <w:pStyle w:val="BodyText"/>
      </w:pPr>
      <w:r>
        <w:t xml:space="preserve">Узнать о том, что можно принести и в чем есть особая необходимость, а также где находится ближайший штаб, можно ежедневно с 10:00 до 19:00 по телефону горячей линии: +7 (499) 170-02-25.</w:t>
      </w:r>
    </w:p>
    <w:p>
      <w:pPr>
        <w:pStyle w:val="BodyText"/>
      </w:pPr>
      <w:r>
        <w:t xml:space="preserve">Контактное лицо: Пелевин Кирилл Дмитриевич, начальник отдела реализации ключевых проектов ГБУ города Москвы «Мосволонтёр», телефон: +7 (968) 030-28-02,</w:t>
      </w:r>
    </w:p>
    <w:p>
      <w:pPr>
        <w:pStyle w:val="BodyText"/>
      </w:pPr>
      <w:r>
        <w:t xml:space="preserve">адрес электронной почты: PelevinKD@mos.ru.</w:t>
      </w:r>
    </w:p>
    <w:p>
      <w:pPr>
        <w:pStyle w:val="BodyText"/>
      </w:pPr>
      <w:r>
        <w:drawing>
          <wp:inline>
            <wp:extent cx="5334000" cy="755981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62e/adg52nhl5uf0c2ci2oxn7qsafrfp1a6v/sh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98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426989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959/rkzqd8a3gm9sz4p7t2i2smn04slyns1e/sh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269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http://mitino.mos.ru/presscenter/important/detail/11764255.html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Митино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28" Target="http://mitino.mos.ru" TargetMode="External" /><Relationship Type="http://schemas.openxmlformats.org/officeDocument/2006/relationships/hyperlink" Id="rId27" Target="http://mitino.mos.ru/presscenter/important/detail/11764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itino.mos.ru" TargetMode="External" /><Relationship Type="http://schemas.openxmlformats.org/officeDocument/2006/relationships/hyperlink" Id="rId27" Target="http://mitino.mos.ru/presscenter/important/detail/11764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2024-11-08T20:47:24Z</dcterms:created>
  <dcterms:modified xsi:type="dcterms:W3CDTF">2024-11-08T20:47:24Z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