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68445c9191abd994691b477360650da6855d253"/>
    <w:p>
      <w:pPr>
        <w:pStyle w:val="Heading3"/>
      </w:pPr>
      <w:r>
        <w:t xml:space="preserve">Сотрудники 231 военной прокуратуры гарнизона почтили память ветеранов органов военной прокуратуры – участников Великой Отечественной войны</w:t>
      </w:r>
    </w:p>
    <w:p>
      <w:pPr>
        <w:pStyle w:val="FirstParagraph"/>
      </w:pPr>
      <w:r>
        <w:t xml:space="preserve">08.05.2024</w:t>
      </w:r>
    </w:p>
    <w:p>
      <w:pPr>
        <w:pStyle w:val="BodyText"/>
      </w:pPr>
      <w:hyperlink r:id="rId20">
        <w:r>
          <w:rPr>
            <w:rStyle w:val="Hyperlink"/>
          </w:rPr>
          <w:t xml:space="preserve">Сотрудники 231 военной прокуратуры гарнизона почтили память ветеранов органов военной прокуратуры – участников Великой Отечественной войны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http://mitino.mos.ru/presscenter/important/detail/12361130.html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Митино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57;&#1090;&#1072;&#1090;&#1100;&#1103;_231_&#1042;&#1055;&#1043;_&#1087;&#1086;_&#1084;&#1077;&#1088;&#1086;&#1087;&#1088;&#1080;&#1103;&#1090;&#1080;&#1102;_&#1086;&#1090;_07_05_2024_&#8212;_&#1082;&#1086;&#1087;&#1080;&#1103;_1.docx" TargetMode="External" /><Relationship Type="http://schemas.openxmlformats.org/officeDocument/2006/relationships/hyperlink" Id="rId22" Target="http://mitino.mos.ru" TargetMode="External" /><Relationship Type="http://schemas.openxmlformats.org/officeDocument/2006/relationships/hyperlink" Id="rId21" Target="http://mitino.mos.ru/presscenter/important/detail/123611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57;&#1090;&#1072;&#1090;&#1100;&#1103;_231_&#1042;&#1055;&#1043;_&#1087;&#1086;_&#1084;&#1077;&#1088;&#1086;&#1087;&#1088;&#1080;&#1103;&#1090;&#1080;&#1102;_&#1086;&#1090;_07_05_2024_&#8212;_&#1082;&#1086;&#1087;&#1080;&#1103;_1.docx" TargetMode="External" /><Relationship Type="http://schemas.openxmlformats.org/officeDocument/2006/relationships/hyperlink" Id="rId22" Target="http://mitino.mos.ru" TargetMode="External" /><Relationship Type="http://schemas.openxmlformats.org/officeDocument/2006/relationships/hyperlink" Id="rId21" Target="http://mitino.mos.ru/presscenter/important/detail/123611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2024-05-08T10:28:56Z</dcterms:created>
  <dcterms:modified xsi:type="dcterms:W3CDTF">2024-05-08T10:28:56Z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