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996a39b92b58932e9b9566734a0b66bf9f3158"/>
    <w:p>
      <w:pPr>
        <w:pStyle w:val="Heading3"/>
      </w:pPr>
      <w:r>
        <w:t xml:space="preserve">Активный гражданин теперь будет искать людей</w:t>
      </w:r>
    </w:p>
    <w:p>
      <w:pPr>
        <w:pStyle w:val="FirstParagraph"/>
      </w:pPr>
      <w:r>
        <w:t xml:space="preserve">04.09.2014</w:t>
      </w:r>
    </w:p>
    <w:p>
      <w:pPr>
        <w:pStyle w:val="BodyText"/>
      </w:pPr>
      <w:r>
        <w:t xml:space="preserve">Пользователи приложения Правительства Москвы «Активный гражданин» смогут помочь в поиске пропавших людей. Вместе с текущими опросами по важным городским и местным проблемам в систему будут транслироваться приметы и фотографии пропавших людей, переданные добровольческим поисково-спасательным отрядом «Лиза Алерт».</w:t>
      </w:r>
    </w:p>
    <w:p>
      <w:pPr>
        <w:pStyle w:val="BodyText"/>
      </w:pPr>
      <w:r>
        <w:t xml:space="preserve">Ориентировки на людей, поиск которых ведут волонтеры отряда «Лиза алерт», будут видеть пользователи системы, отметившие в своем профиле район исчезновения и соседние с ним районы. В случае пропажи ребенка приметы транслируются на всех без исключения пользователей.</w:t>
      </w:r>
    </w:p>
    <w:p>
      <w:pPr>
        <w:pStyle w:val="BodyText"/>
      </w:pPr>
      <w:r>
        <w:t xml:space="preserve">Пользователь может отметить, видел ли он пропавшего человека, узнать телефон, по которому можно связаться в случае его обнаружения, а также заявить о желании участвовать в поисково-спасательной операции на месте или готовности распечатать и распространить листовку с приметами.</w:t>
      </w:r>
    </w:p>
    <w:p>
      <w:pPr>
        <w:pStyle w:val="BodyText"/>
      </w:pPr>
      <w:r>
        <w:t xml:space="preserve">Опросы добровольного отряда «Лиза алерт» стартуют в преддверии грибного сезона, когда в лесах Новой Москвы теряется особенно много людей. «Активный гражданин» поможет оперативно распространить информацию о текущих поисковых операциях в лесных условиях и собрать добровольцев с необходимыми навыками и оборудованием.</w:t>
      </w:r>
    </w:p>
    <w:p>
      <w:pPr>
        <w:pStyle w:val="BodyText"/>
      </w:pPr>
      <w:r>
        <w:t xml:space="preserve">Баллы за участие в опросах «Лизы алерт» начисляться не будут. При этом самые активные участники поисковых операций получат единовременный бонус равный 1000 баллов.</w:t>
      </w:r>
    </w:p>
    <w:p>
      <w:pPr>
        <w:pStyle w:val="BodyText"/>
      </w:pPr>
      <w:r>
        <w:t xml:space="preserve">С момента запуска постоянными пользователями проекта «Активный гражданин» стали свыше 300 тыс. москвичей.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http://mitino.mos.ru/presscenter/important/detail/1262628.html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626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626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2025-08-05T21:52:06Z</dcterms:created>
  <dcterms:modified xsi:type="dcterms:W3CDTF">2025-08-05T21:52:06Z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