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финал-зарницы-главное-событие-весны"/>
    <w:p>
      <w:pPr>
        <w:pStyle w:val="Heading3"/>
      </w:pPr>
      <w:r>
        <w:t xml:space="preserve">ФИНАЛ «ЗАРНИЦЫ» — ГЛАВНОЕ СОБЫТИЕ ВЕСНЫ!</w:t>
      </w:r>
    </w:p>
    <w:p>
      <w:pPr>
        <w:pStyle w:val="FirstParagraph"/>
      </w:pPr>
      <w:r>
        <w:t xml:space="preserve">07.05.2025</w:t>
      </w:r>
    </w:p>
    <w:p>
      <w:pPr>
        <w:pStyle w:val="BodyText"/>
      </w:pPr>
      <w:r>
        <w:rPr>
          <w:bCs/>
          <w:b/>
        </w:rPr>
        <w:t xml:space="preserve">15 мая | Ландшафтный парк Митино | Старт — 16:30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Готовы к настоящему приключению? Тогда встречаемся в ландшафтном парке Митино (рядом с Пенягинской улицей, д.16), где пройдёт финал военно-патриотической игры «Зарница» — событие, которое объединит героизм, спорт, силу и технологии!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Что вас ждёт?</w:t>
      </w:r>
    </w:p>
    <w:p>
      <w:pPr>
        <w:pStyle w:val="BodyText"/>
      </w:pPr>
      <w:r>
        <w:t xml:space="preserve">- Показательные выступления спецназа</w:t>
      </w:r>
    </w:p>
    <w:p>
      <w:pPr>
        <w:pStyle w:val="BodyText"/>
      </w:pPr>
      <w:r>
        <w:t xml:space="preserve">- Рота почётного караула</w:t>
      </w:r>
    </w:p>
    <w:p>
      <w:pPr>
        <w:pStyle w:val="BodyText"/>
      </w:pPr>
      <w:r>
        <w:t xml:space="preserve">- Барабанщицы и кадеты</w:t>
      </w:r>
    </w:p>
    <w:p>
      <w:pPr>
        <w:pStyle w:val="BodyText"/>
      </w:pPr>
      <w:r>
        <w:t xml:space="preserve">Локации на любой интерес:</w:t>
      </w:r>
    </w:p>
    <w:p>
      <w:pPr>
        <w:pStyle w:val="BodyText"/>
      </w:pPr>
      <w:r>
        <w:t xml:space="preserve">— Сборка-разборка АК-74</w:t>
      </w:r>
    </w:p>
    <w:p>
      <w:pPr>
        <w:pStyle w:val="BodyText"/>
      </w:pPr>
      <w:r>
        <w:t xml:space="preserve">— Лазертаг</w:t>
      </w:r>
    </w:p>
    <w:p>
      <w:pPr>
        <w:pStyle w:val="BodyText"/>
      </w:pPr>
      <w:r>
        <w:t xml:space="preserve">— VR-павильон и танковый бой</w:t>
      </w:r>
    </w:p>
    <w:p>
      <w:pPr>
        <w:pStyle w:val="BodyText"/>
      </w:pPr>
      <w:r>
        <w:t xml:space="preserve">— Надувные аттракционы</w:t>
      </w:r>
    </w:p>
    <w:p>
      <w:pPr>
        <w:pStyle w:val="BodyText"/>
      </w:pPr>
      <w:r>
        <w:t xml:space="preserve">— Современный мечевой бой</w:t>
      </w:r>
    </w:p>
    <w:p>
      <w:pPr>
        <w:pStyle w:val="BodyText"/>
      </w:pPr>
      <w:r>
        <w:t xml:space="preserve">— Фотозоны</w:t>
      </w:r>
    </w:p>
    <w:p>
      <w:pPr>
        <w:pStyle w:val="BodyText"/>
      </w:pPr>
      <w:r>
        <w:t xml:space="preserve">— Национальные спортивные игры</w:t>
      </w:r>
    </w:p>
    <w:p>
      <w:pPr>
        <w:pStyle w:val="BodyText"/>
      </w:pPr>
      <w:r>
        <w:t xml:space="preserve">— Выставка оружия и техники</w:t>
      </w:r>
    </w:p>
    <w:p>
      <w:pPr>
        <w:pStyle w:val="BodyText"/>
      </w:pPr>
      <w:r>
        <w:t xml:space="preserve">— Работа с огнетушителем и подводным снаряжением</w:t>
      </w:r>
    </w:p>
    <w:p>
      <w:pPr>
        <w:pStyle w:val="BodyText"/>
      </w:pPr>
      <w:r>
        <w:t xml:space="preserve">— Первая помощь</w:t>
      </w:r>
    </w:p>
    <w:p>
      <w:pPr>
        <w:pStyle w:val="BodyText"/>
      </w:pPr>
      <w:r>
        <w:t xml:space="preserve">— И, конечно же, настоящая полевая кухня!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программе также:</w:t>
      </w:r>
    </w:p>
    <w:p>
      <w:pPr>
        <w:pStyle w:val="BodyText"/>
      </w:pPr>
      <w:r>
        <w:t xml:space="preserve">— Торжественное открытие в 16:45</w:t>
      </w:r>
    </w:p>
    <w:p>
      <w:pPr>
        <w:pStyle w:val="BodyText"/>
      </w:pPr>
      <w:r>
        <w:t xml:space="preserve">— Памятные подарки всем участникам</w:t>
      </w:r>
    </w:p>
    <w:p>
      <w:pPr>
        <w:pStyle w:val="BodyText"/>
      </w:pPr>
      <w:r>
        <w:t xml:space="preserve">— Яркое награждение победителей игры «Зарница»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Бесплатно! Открыто! Масштабно!</w:t>
      </w:r>
    </w:p>
    <w:p>
      <w:pPr>
        <w:pStyle w:val="BodyText"/>
      </w:pPr>
      <w:r>
        <w:t xml:space="preserve">Мероприятие пройдёт с 16:30 до 19:50 — приглашаем всех жителей округа и Москвы, от мала до велика!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Приходите всей семьёй — будет жарко, громко и по-настоящему патриотично!</w:t>
      </w:r>
    </w:p>
    <w:p>
      <w:pPr>
        <w:pStyle w:val="BodyText"/>
      </w:pPr>
      <w:r>
        <w:drawing>
          <wp:inline>
            <wp:extent cx="5334000" cy="754588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3632ddce-c446-45e2-804c-996c900dc3a2.jfif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58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http://mitino.mos.ru/presscenter/important/detail/12954300.html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29543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29543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2025-08-05T21:51:16Z</dcterms:created>
  <dcterms:modified xsi:type="dcterms:W3CDTF">2025-08-05T21:51:16Z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