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тёвки-для-детей-льготных-категорий"/>
    <w:p>
      <w:pPr>
        <w:pStyle w:val="Heading3"/>
      </w:pPr>
      <w:r>
        <w:t xml:space="preserve">Путёвки для детей льготных категорий</w:t>
      </w:r>
    </w:p>
    <w:p>
      <w:pPr>
        <w:pStyle w:val="FirstParagraph"/>
      </w:pPr>
      <w:r>
        <w:t xml:space="preserve">22.09.2014</w:t>
      </w:r>
    </w:p>
    <w:p>
      <w:pPr>
        <w:pStyle w:val="BodyText"/>
      </w:pPr>
      <w:r>
        <w:rPr>
          <w:bCs/>
          <w:b/>
        </w:rPr>
        <w:t xml:space="preserve">Уважаемые москвичи!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Департамент культуры города Москвы организует дополнительные заезды в санаторий «Русский лес» и дом отдыха «Колонтаево».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Если Вашему ребенку от 3 до 7 лет (включительно), он относится к категории «дети из малообеспеченных семей», и Вы не воспользовались государственной услугой по организации отдыха и оздоровления в 2014 году, Вы сможете подать заявление на отдых своего ребенка в сопровождении законного представителя в санаторий «Русский лес» или дом отдыха «Колонтаево».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Дополнительные путевки в оздоровительные учреждения будут размещены 15 сентября в 19.00. Общее количество путевок в санаторий «Русский лес» составит 135 штук, в дом отдыха «Колонтаево» - 262 штуки. Вы сможете выбрать удобное для Вас и Вашего ребенка время отдыха.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http://mitino.mos.ru/presscenter/important/detail/1298896.html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988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988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2025-08-05T21:51:49Z</dcterms:created>
  <dcterms:modified xsi:type="dcterms:W3CDTF">2025-08-05T21:51:49Z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