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52e4200f196f028c1123a888d048fe35b36948"/>
    <w:p>
      <w:pPr>
        <w:pStyle w:val="Heading3"/>
      </w:pPr>
      <w:r>
        <w:t xml:space="preserve">Заседание №3 Совета депутатов муниципального округа Митино от «1» марта 2016 года</w:t>
      </w:r>
    </w:p>
    <w:p>
      <w:pPr>
        <w:pStyle w:val="FirstParagraph"/>
      </w:pPr>
      <w:r>
        <w:t xml:space="preserve">29.02.2016</w:t>
      </w:r>
    </w:p>
    <w:p>
      <w:pPr>
        <w:pStyle w:val="BodyText"/>
      </w:pPr>
      <w:r>
        <w:rPr>
          <w:bCs/>
          <w:b/>
        </w:rPr>
        <w:t xml:space="preserve">1 марта 2016 года в 17-00 состоится заседание №3 Совета депутатов муниципального округа Митино.</w:t>
      </w:r>
    </w:p>
    <w:p>
      <w:pPr>
        <w:pStyle w:val="BodyText"/>
      </w:pPr>
      <w:r>
        <w:t xml:space="preserve">Заседание состоится по адресу: ул. Митинская, д.35.</w:t>
      </w:r>
    </w:p>
    <w:p>
      <w:pPr>
        <w:pStyle w:val="BodyText"/>
      </w:pPr>
      <w:r>
        <w:t xml:space="preserve">С повесткой заседания можно ознакомится</w:t>
      </w:r>
      <w:r>
        <w:t xml:space="preserve"> </w:t>
      </w:r>
      <w:hyperlink r:id="rId20">
        <w:r>
          <w:rPr>
            <w:rStyle w:val="Hyperlink"/>
          </w:rPr>
          <w:t xml:space="preserve">тут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http://mitino.mos.ru/presscenter/important/detail/2558268.html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0" Target="http://mitino.mos.ru/municipal/meetings-of-the-board-of-deputies/agenda/" TargetMode="External" /><Relationship Type="http://schemas.openxmlformats.org/officeDocument/2006/relationships/hyperlink" Id="rId21" Target="http://mitino.mos.ru/presscenter/important/detail/25582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0" Target="http://mitino.mos.ru/municipal/meetings-of-the-board-of-deputies/agenda/" TargetMode="External" /><Relationship Type="http://schemas.openxmlformats.org/officeDocument/2006/relationships/hyperlink" Id="rId21" Target="http://mitino.mos.ru/presscenter/important/detail/25582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2025-08-05T21:52:45Z</dcterms:created>
  <dcterms:modified xsi:type="dcterms:W3CDTF">2025-08-05T21:52:45Z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