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-культурном-центре-митино"/>
    <w:p>
      <w:pPr>
        <w:pStyle w:val="Heading3"/>
      </w:pPr>
      <w:r>
        <w:t xml:space="preserve">О Культурном центре "Митино"</w:t>
      </w:r>
    </w:p>
    <w:p>
      <w:pPr>
        <w:pStyle w:val="FirstParagraph"/>
      </w:pPr>
      <w:r>
        <w:t xml:space="preserve">24.08.2016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http://mitino.mos.ru/presscenter/important/detail/3601493.html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36014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36014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2025-08-05T21:51:37Z</dcterms:created>
  <dcterms:modified xsi:type="dcterms:W3CDTF">2025-08-05T21:51:37Z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