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b3fd2fea9bdd084472c68646a0d00c52a58a5"/>
    <w:p>
      <w:pPr>
        <w:pStyle w:val="Heading3"/>
      </w:pPr>
      <w:r>
        <w:t xml:space="preserve">Уведомление о проведении общего собрания собственников помещений в многоквартирном доме по адресу: Пятницкое ш., д.27, корп.1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009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16-10-21_16-59-1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0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http://mitino.mos.ru/presscenter/important/detail/4013241.html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013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013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2025-07-26T18:40:05Z</dcterms:created>
  <dcterms:modified xsi:type="dcterms:W3CDTF">2025-07-26T18:40:05Z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