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e208cb5079c5fff014188093d8a247e1de4a1"/>
    <w:p>
      <w:pPr>
        <w:pStyle w:val="Heading3"/>
      </w:pPr>
      <w:r>
        <w:t xml:space="preserve">Внимание, конкурс на лучшее оформление подъезда к Новому Году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rPr>
          <w:bCs/>
          <w:b/>
        </w:rPr>
        <w:t xml:space="preserve">Уважаемые жители района Митино!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Приглашаем Вас принять участие в конкурсе на лучшее оформление подъезда к Новому Году.</w:t>
      </w:r>
    </w:p>
    <w:p>
      <w:pPr>
        <w:pStyle w:val="BodyText"/>
      </w:pPr>
      <w:r>
        <w:t xml:space="preserve">Заявки на участие в конкурсе, содержащие:</w:t>
      </w:r>
    </w:p>
    <w:p>
      <w:pPr>
        <w:pStyle w:val="BodyText"/>
      </w:pPr>
      <w:r>
        <w:rPr>
          <w:iCs/>
          <w:i/>
        </w:rPr>
        <w:t xml:space="preserve">- адрес многоквартирного дома;</w:t>
      </w:r>
    </w:p>
    <w:p>
      <w:pPr>
        <w:pStyle w:val="BodyText"/>
      </w:pPr>
      <w:r>
        <w:rPr>
          <w:iCs/>
          <w:i/>
        </w:rPr>
        <w:t xml:space="preserve">- номер подъезда;</w:t>
      </w:r>
    </w:p>
    <w:p>
      <w:pPr>
        <w:pStyle w:val="BodyText"/>
      </w:pPr>
      <w:r>
        <w:rPr>
          <w:iCs/>
          <w:i/>
        </w:rPr>
        <w:t xml:space="preserve">- ФИО и контактный телефон заявителя;</w:t>
      </w:r>
    </w:p>
    <w:p>
      <w:pPr>
        <w:pStyle w:val="BodyText"/>
      </w:pPr>
      <w:r>
        <w:t xml:space="preserve">принимаются до</w:t>
      </w:r>
      <w:r>
        <w:t xml:space="preserve"> </w:t>
      </w:r>
      <w:r>
        <w:rPr>
          <w:bCs/>
          <w:b/>
        </w:rPr>
        <w:t xml:space="preserve">23.12.2016 г.</w:t>
      </w:r>
      <w:r>
        <w:t xml:space="preserve"> </w:t>
      </w:r>
      <w:r>
        <w:t xml:space="preserve">через форму обратной связи </w:t>
      </w:r>
      <w:r>
        <w:t xml:space="preserve">на сайте ГБУ </w:t>
      </w:r>
    </w:p>
    <w:p>
      <w:pPr>
        <w:pStyle w:val="BodyText"/>
      </w:pPr>
      <w:hyperlink r:id="rId20">
        <w:r>
          <w:rPr>
            <w:rStyle w:val="Hyperlink"/>
            <w:u w:val="single"/>
            <w:iCs/>
            <w:i/>
            <w:bCs/>
            <w:b/>
          </w:rPr>
          <w:t xml:space="preserve">www//гбу-жилищник-митино.рф/questions-and-answers/</w:t>
        </w:r>
        <w:r>
          <w:rPr>
            <w:rStyle w:val="Hyperlink"/>
            <w:bCs/>
            <w:b/>
          </w:rPr>
          <w:t xml:space="preserve"> </w:t>
        </w:r>
      </w:hyperlink>
    </w:p>
    <w:p>
      <w:pPr>
        <w:pStyle w:val="BodyText"/>
      </w:pPr>
      <w:r>
        <w:t xml:space="preserve">или по телефону: 8(495)794-36-68.</w:t>
      </w:r>
    </w:p>
    <w:p>
      <w:pPr>
        <w:pStyle w:val="BodyText"/>
      </w:pPr>
      <w:r>
        <w:t xml:space="preserve">Итоги конкурса будут объявлены</w:t>
      </w:r>
      <w:r>
        <w:t xml:space="preserve"> </w:t>
      </w:r>
      <w:r>
        <w:rPr>
          <w:bCs/>
          <w:b/>
        </w:rPr>
        <w:t xml:space="preserve">28.12.2016г.</w:t>
      </w:r>
    </w:p>
    <w:p>
      <w:pPr>
        <w:pStyle w:val="BodyText"/>
      </w:pPr>
      <w:r>
        <w:rPr>
          <w:bCs/>
          <w:b/>
        </w:rPr>
        <w:t xml:space="preserve">ГБУ «Жилищник района Митино»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http://mitino.mos.ru/presscenter/important/detail/4220491.html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4220491.html" TargetMode="External" /><Relationship Type="http://schemas.openxmlformats.org/officeDocument/2006/relationships/hyperlink" Id="rId20" Target="http://&#1075;&#1073;&#1091;-&#1078;&#1080;&#1083;&#1080;&#1097;&#1085;&#1080;&#1082;-&#1084;&#1080;&#1090;&#1080;&#1085;&#1086;.&#1088;&#1092;/questions-and-answe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4220491.html" TargetMode="External" /><Relationship Type="http://schemas.openxmlformats.org/officeDocument/2006/relationships/hyperlink" Id="rId20" Target="http://&#1075;&#1073;&#1091;-&#1078;&#1080;&#1083;&#1080;&#1097;&#1085;&#1080;&#1082;-&#1084;&#1080;&#1090;&#1080;&#1085;&#1086;.&#1088;&#1092;/questions-and-answe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2025-08-05T21:50:56Z</dcterms:created>
  <dcterms:modified xsi:type="dcterms:W3CDTF">2025-08-05T21:50:56Z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