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5e1db0be76935b947741b0d31f89a8cc13c56"/>
    <w:p>
      <w:pPr>
        <w:pStyle w:val="Heading3"/>
      </w:pPr>
      <w:r>
        <w:t xml:space="preserve">Студенты педагогического колледжа приглашают Вас на новогоднюю сказку «Часы на старой башне»</w:t>
      </w:r>
    </w:p>
    <w:p>
      <w:pPr>
        <w:pStyle w:val="FirstParagraph"/>
      </w:pPr>
      <w:r>
        <w:t xml:space="preserve">01.12.2016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http://mitino.mos.ru/presscenter/important/detail/4334281.html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3342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3342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2025-06-08T13:44:47Z</dcterms:created>
  <dcterms:modified xsi:type="dcterms:W3CDTF">2025-06-08T13:44:47Z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