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b492dfaf61d9e7a25dd178d8090c8558e3df8"/>
    <w:p>
      <w:pPr>
        <w:pStyle w:val="Heading3"/>
      </w:pPr>
      <w:r>
        <w:t xml:space="preserve">Физические лица могут получить услуги Росреестра в центрах «Мои документы»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Филиал ФГБУ «ФКП Росреестра» по Москве (Кадастровая палата по Москве) напоминает, что в центрах государственных услуг «Мои документы» физические лица могут получить все основные государственные услуги Росреестра: осуществить постановку недвижимости на государственный кадастровый учет, зарегистрировать права на недвижимое имущество, запросить сведения из государственного кадастра недвижимости и Единого государственного реестра прав на недвижимое имущество и сделок с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Офисы «Мои документы» расположены практически в каждом районе столицы, а значит за получением услуг гражданам не нужно обращаться в приемные Кадастровой палаты по Москве. Все офисы «Мои документы» работают по принципу «одного окна». Придя в них, граждане могут без лишних временных затрат оформить запрос, получить необходимую справку, выписку или копию архивного документа.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Прийти в центр госуслуг «Мои документы» заявитель должен всего два раза: при сдаче документов и в момент получения услуги. Все остальное происходит без непосредственного участия заявителя, освобождая его от лишних хлопот: хождения по различным инстанциям и простаивания в очередях.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центры госуслуг «Мои документы» работают с 8.00 до 20.00 ежедневно без обеда и выходных. Узнать адреса и телефоны офисов «Мои документы», осуществляющих прием-выдачу документов для получения государственных услуг Росреестра, можно на сайте: www.rosreestr.ru в разделе «Офисы и приемные. Предварительная запись на прием». А с помощью сервиса «Проверка состояния запроса online» вы сможете отследить статус рассмотрения своего заявления независимо от того, каким способом были поданы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http://mitino.mos.ru/presscenter/important/detail/4541302.html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541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541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2025-08-05T21:52:10Z</dcterms:created>
  <dcterms:modified xsi:type="dcterms:W3CDTF">2025-08-05T21:52:10Z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