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ff5a2193da0d39e07320e03c6c133eb262dc1"/>
    <w:p>
      <w:pPr>
        <w:pStyle w:val="Heading3"/>
      </w:pPr>
      <w:r>
        <w:t xml:space="preserve">ВНИМАНИЕ: Безопасность на льду водоемов с приходом теплых дней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drawing>
          <wp:inline>
            <wp:extent cx="5334000" cy="75441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3%20--%20Безопасность%20на%20льду%20с%20приходом%20теплых%20днейjpg_Pag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http://mitino.mos.ru/presscenter/important/detail/7239611.html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239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239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2025-06-22T06:04:56Z</dcterms:created>
  <dcterms:modified xsi:type="dcterms:W3CDTF">2025-06-22T06:04:56Z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