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1d60774b79daec12589c0279f0da58ac0945ac"/>
    <w:p>
      <w:pPr>
        <w:pStyle w:val="Heading3"/>
      </w:pPr>
      <w:r>
        <w:t xml:space="preserve">23 февраля 2019 года на катке «Ракета» ВДНХ, прошел VIII пожарно-спасательный флешмоб «Растопим лед вместе!».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oCX6z5COOK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Рядом с катком были развернуты интерактивные конкурсы от каждого округа г. Москвы. </w:t>
      </w:r>
    </w:p>
    <w:p>
      <w:pPr>
        <w:pStyle w:val="BodyText"/>
      </w:pPr>
      <w:r>
        <w:t xml:space="preserve">На площадке, представляющей Северо-Западный административный округ, был развернут тренажер «Развивай ловкость». В игровой форме необходимо было накинуть кольцо на пожарный ствол, а их было пять штук. Все участники получали поощрительные, сладкие призы, а победители – стилизованный брелок с символикой «МЧС». Интерактивная площадка вызывала огромный интерес не только у детишек, но и у многих взрослых, так как накинуть кольцо на конус оказывалось не так – то и просто. Когда у детишек не получалось набрать определенное количество баллов, в игру вступали их родители. Игра вызывала море положительных эмоций и улыбок, люди уходили с площадки в отличном настроении и многие опять возвращались, чтобы улучшить свои результаты. </w:t>
      </w:r>
    </w:p>
    <w:p>
      <w:pPr>
        <w:pStyle w:val="BodyText"/>
      </w:pPr>
      <w:r>
        <w:t xml:space="preserve">Так же, необычные тематические фигуры, были представлены на конкурсе «Снеговик твоей мечты». Конкурс проводится уже третий год, и с каждым разом авторы представляют все более креативные скульптуры и необычные творения. Снеговик от Северо – Западного округа занял 2-е место в конкурсе. </w:t>
      </w:r>
    </w:p>
    <w:p>
      <w:pPr>
        <w:pStyle w:val="BodyText"/>
      </w:pPr>
      <w:r>
        <w:t xml:space="preserve">Конкурс кормушек «К заботе о братьях наших меньших» удивил гостей праздника своими необычными идеями и уникальным исполнением. В конкурсе принимали участие команды пожарно-спасательных частей с семьями. Обязательным условием было изготовление кормушки своими руками. На конкурсе были представлены самые необычные конструкции на пожарную тематику. Мастерство техники, практичное исполнение и креативный подход продемонстрировали все участники конкурса. </w:t>
      </w:r>
    </w:p>
    <w:p>
      <w:pPr>
        <w:pStyle w:val="BodyText"/>
      </w:pPr>
      <w:r>
        <w:t xml:space="preserve">Ключевым событием флешмоба стало проведение «Кулинарного поединка МЧС». Полевая кухня Северо – Запада представила традиционную гречневую кашу с тушенкой и необычное блюда от шеф-повара, вишнёвый пирог. Очередь из гостей выстроилась задолго до приготовления блюд, особенно быстро разошлись закуски из охотничьих колбасок, солений и домашнего сала.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CW0loKCq1M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392168" cy="65836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mPAP3hnKFiw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168" cy="6583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b4s8Ivivmqw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http://mitino.mos.ru/presscenter/important/detail/7918303.html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Митино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791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791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2025-02-19T07:03:38Z</dcterms:created>
  <dcterms:modified xsi:type="dcterms:W3CDTF">2025-02-19T07:03:38Z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