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b6293518b8914e9c3cad035ea7e6267f17ce0e"/>
    <w:p>
      <w:pPr>
        <w:pStyle w:val="Heading3"/>
      </w:pPr>
      <w:r>
        <w:t xml:space="preserve">С 11 по 24 сентября 2020г. Роспотребнадзор организует горячую линию для приема информации от граждан</w:t>
      </w:r>
    </w:p>
    <w:p>
      <w:pPr>
        <w:pStyle w:val="FirstParagraph"/>
      </w:pPr>
      <w:r>
        <w:t xml:space="preserve">10.09.2020</w:t>
      </w:r>
    </w:p>
    <w:p>
      <w:pPr>
        <w:pStyle w:val="BodyText"/>
      </w:pPr>
      <w:r>
        <w:t xml:space="preserve"> </w:t>
      </w:r>
      <w:r>
        <w:t xml:space="preserve">Территори</w:t>
      </w:r>
      <w:r>
        <w:t xml:space="preserve">альный отдел Управления Роспотребнадзора по городу Москве в Северо - Западном административном округе города Москвы с 11 сентября по 25 сентября 2020г. организовал горячую линию для приема информации от граждан по вопросам качества и безопасности мясной и рыбной продукции и срокам годности. </w:t>
      </w:r>
    </w:p>
    <w:p>
      <w:pPr>
        <w:pStyle w:val="BodyText"/>
      </w:pPr>
      <w:r>
        <w:t xml:space="preserve"> Обращения граждан принимаются по телефону: 8(499)190-42-11 с 09.00 до 18.00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http://mitino.mos.ru/presscenter/important/detail/9219474.html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19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9219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2025-02-19T02:59:40Z</dcterms:created>
  <dcterms:modified xsi:type="dcterms:W3CDTF">2025-02-19T02:59:40Z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