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ba3369cb10759d885db41caae915ba34ba1cd"/>
    <w:p>
      <w:pPr>
        <w:pStyle w:val="Heading3"/>
      </w:pPr>
      <w:r>
        <w:t xml:space="preserve">Автомобилисты СЗАО могут бесплатно сдать старую резину на переработку</w:t>
      </w:r>
    </w:p>
    <w:p>
      <w:pPr>
        <w:pStyle w:val="FirstParagraph"/>
      </w:pPr>
      <w:r>
        <w:t xml:space="preserve">13.04.2021</w:t>
      </w:r>
    </w:p>
    <w:p>
      <w:pPr>
        <w:pStyle w:val="BodyText"/>
      </w:pPr>
      <w:r>
        <w:rPr>
          <w:iCs/>
          <w:i/>
          <w:bCs/>
          <w:b/>
        </w:rPr>
        <w:t xml:space="preserve">К началу сезона смены шин в СЗАО открылись пункты приема утильных покрышек на переработку. Теперь автомобилисты и шиномонтажи могут удобно, бесплатно и без вреда для природы сдать изношенную резину.</w:t>
      </w:r>
    </w:p>
    <w:p>
      <w:pPr>
        <w:pStyle w:val="BodyText"/>
      </w:pPr>
      <w:r>
        <w:t xml:space="preserve">«Пункты открыты в рамках пилотного проекта Москвы по созданию системы сбора и утилизации изношенных автошин, – пояснил заместитель префекта СЗАО по вопросам ЖКХ и благоустройства Вячеслав Муляев. – Шины относятся к опасным отходам, их захоронение в России запрещено с 2019 года. Запрос на раздельный сбор даже таких сложных фракций как шины или электроника среди москвичей очень высок, люди становятся всё более экологически ответственными. И теперь жители СЗАО могут выбрать удобный для себя пункт приема покрышек и сделать еще один шаг для сохранения экологии столицы».</w:t>
      </w:r>
    </w:p>
    <w:p>
      <w:pPr>
        <w:pStyle w:val="BodyText"/>
      </w:pPr>
      <w:r>
        <w:t xml:space="preserve">В пункты можно сдать легковые и грузовые шины высотой до 1200 мм и шириной до 350 мм, в том числе шипованные. Пункты обслуживаются оператором по обращению с отработанными шинами по СЗАО – Комбинатом экологического обслуживания. Все шины будут переработаны в экотехнопарке Комбината в Люберцах. Пункты приема шин будут работать круглогодично.</w:t>
      </w:r>
    </w:p>
    <w:p>
      <w:pPr>
        <w:pStyle w:val="BodyText"/>
      </w:pPr>
      <w:r>
        <w:t xml:space="preserve">В оврагах и лесах покрышка разлагается более ста лет, загрязняя почву и воздух целым набором вредных веществ, включая тяжелые металлы. При этом только в Москве ежегодно образуется примерно 80 тысяч тонн отходов шин.</w:t>
      </w:r>
    </w:p>
    <w:p>
      <w:pPr>
        <w:pStyle w:val="BodyText"/>
      </w:pPr>
      <w:r>
        <w:t xml:space="preserve">Несоблюдение требований при обращении с шинами влечет штраф для физлиц – до 2000 рублей, для ИП – до 50 тысяч рублей, для юрлиц – до 250 тысяч рублей (а при повторном нарушении до 400 тысяч).</w:t>
      </w:r>
    </w:p>
    <w:p>
      <w:pPr>
        <w:pStyle w:val="BodyText"/>
      </w:pPr>
      <w:r>
        <w:t xml:space="preserve">Если же отходы шин переработать, то их можно вторично использовать в качестве крошки для детских или спортивных площадок, а также в качестве модификатора для улучшения качества асфальта.</w:t>
      </w:r>
    </w:p>
    <w:p>
      <w:pPr>
        <w:pStyle w:val="BodyText"/>
      </w:pPr>
      <w:r>
        <w:rPr>
          <w:bCs/>
          <w:b/>
        </w:rPr>
        <w:t xml:space="preserve">Адреса и режимы работы пунктов:</w:t>
      </w:r>
    </w:p>
    <w:p>
      <w:pPr>
        <w:pStyle w:val="BodyText"/>
      </w:pPr>
      <w:r>
        <w:t xml:space="preserve">– Волоцкой переулок, д. 7 (морской контейнер). Ежедневно, круглосуточно.</w:t>
      </w:r>
    </w:p>
    <w:p>
      <w:pPr>
        <w:pStyle w:val="BodyText"/>
      </w:pPr>
      <w:r>
        <w:t xml:space="preserve">– 3-я Хорошёвская улица, д. 14, корп. 2 стр. 30, территория ГСК «Энергетик» (морской контейнер). Ежедневно с 10:00 до 17:00.</w:t>
      </w:r>
    </w:p>
    <w:p>
      <w:pPr>
        <w:pStyle w:val="BodyText"/>
      </w:pPr>
      <w:r>
        <w:t xml:space="preserve">– улица Кулакова, д. 24, корп. 1 (морской контейнер). Ежедневно с 05:00 до 00:00.</w:t>
      </w:r>
    </w:p>
    <w:p>
      <w:pPr>
        <w:pStyle w:val="BodyText"/>
      </w:pPr>
      <w:r>
        <w:t xml:space="preserve">– 3-я Песчаная улица, д. 2А, шиномонтаж «Аквабонус». Ежедневно с 07:00 до 21:00.</w:t>
      </w:r>
    </w:p>
    <w:p>
      <w:pPr>
        <w:pStyle w:val="BodyText"/>
      </w:pPr>
      <w:r>
        <w:t xml:space="preserve">– улица Живописная, д. 21, стр. 1, шиномонтаж «Аквабонус». Ежедневно с 07:00 до 21:00.</w:t>
      </w:r>
    </w:p>
    <w:p>
      <w:pPr>
        <w:pStyle w:val="BodyText"/>
      </w:pPr>
      <w:r>
        <w:rPr>
          <w:bCs/>
          <w:b/>
        </w:rPr>
        <w:t xml:space="preserve">Также жителям СЗАО могут быть удобны еще два пункта:</w:t>
      </w:r>
    </w:p>
    <w:p>
      <w:pPr>
        <w:pStyle w:val="BodyText"/>
      </w:pPr>
      <w:r>
        <w:t xml:space="preserve">– улица Верейская, д. 41, стр. 69, автосервис «Аквабонус». Ежедневно с 07:00 до 00:00.</w:t>
      </w:r>
    </w:p>
    <w:p>
      <w:pPr>
        <w:pStyle w:val="BodyText"/>
      </w:pPr>
      <w:r>
        <w:t xml:space="preserve">– 5-я Магистральная ул., д.6, стр.1, автосервис «ШИНО-БОКС». Ежедневно: с 9:00 до 21:00.</w:t>
      </w:r>
    </w:p>
    <w:p>
      <w:pPr>
        <w:pStyle w:val="BodyText"/>
      </w:pPr>
      <w:r>
        <w:t xml:space="preserve">Всего в Москве и Подмосковье действует 83 пункта приема шин на переработку. Адреса и режимы работы других пунктов можно узнать на интерактивной карте eko-fond.ru/tire или по телефону горячей линии 8-800-700-35-06.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http://mitino.mos.ru/presscenter/important/detail/9866283.html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866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866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2025-02-20T23:41:38Z</dcterms:created>
  <dcterms:modified xsi:type="dcterms:W3CDTF">2025-02-20T23:41:38Z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