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c2fd74f31a78b5c71992d7d77762f03254fdfd"/>
    <w:p>
      <w:pPr>
        <w:pStyle w:val="Heading3"/>
      </w:pPr>
      <w:r>
        <w:t xml:space="preserve">День матери. От чистого сердца, простыми словами . Давайте, друзья, потолкуем о маме.</w:t>
      </w:r>
    </w:p>
    <w:p>
      <w:pPr>
        <w:pStyle w:val="FirstParagraph"/>
      </w:pPr>
      <w:r>
        <w:t xml:space="preserve">03.12.2014</w:t>
      </w:r>
    </w:p>
    <w:p>
      <w:pPr>
        <w:pStyle w:val="BodyText"/>
      </w:pPr>
      <w:r>
        <w:t xml:space="preserve">Последний день ноября все мамы жду с нетерпением, потому что в этот день они получают поздравления от самых главных для них людей – своих дорогих деток. Наш Фестиваль, посвященный Международному дню матери, был совместно подготовлен ГБУ СДЦ «Фортуна» и ДОО Семейный клуб «Лелека». Он так и назывался «Мама, я тебя люблю!». И первый подарок преподнесли дети, занимающиеся в танцевальной студии «ДАР». Вальс для всех мам в зале.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Самое прекрасное слово на земле – Мама. Первое слово, которое произносит человек, и оно звучит на всех языках мира одинаково нежно. У мамы самые добрые и ласковые руки, они все умеют. У мамы самое верное и чуткое сердце – в нем никогда не гаснет любовь, оно ни чему не остается равнодушным. И сколько бы ни было тебе лет – пять или пятьдесят, тебе всегда нужна мать, её ласка, её взгляд. И чем больше твоя любовь к матери, тем радостнее и светлее твоя жизнь. Николай Кухарский с песней В.Гаврилина «Мама».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Песни под названием «Мама» звучали на праздничном концерте в исполнении самых разных юных исполнителей. И нет сомнения в том, что если песенка называется всего одним словом - «МАМА», таким родным и таким великим – это замечательная песня! Анна Юн исполнила еще одну песню с таким названием.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За то, что жизнью одарила,</w:t>
      </w:r>
    </w:p>
    <w:p>
      <w:pPr>
        <w:pStyle w:val="BodyText"/>
      </w:pPr>
      <w:r>
        <w:rPr>
          <w:iCs/>
          <w:i/>
        </w:rPr>
        <w:t xml:space="preserve">Что терпелива и добра!</w:t>
      </w:r>
    </w:p>
    <w:p>
      <w:pPr>
        <w:pStyle w:val="BodyText"/>
      </w:pPr>
      <w:r>
        <w:rPr>
          <w:iCs/>
          <w:i/>
        </w:rPr>
        <w:t xml:space="preserve">Что на вниманье и заботу</w:t>
      </w:r>
    </w:p>
    <w:p>
      <w:pPr>
        <w:pStyle w:val="BodyText"/>
      </w:pPr>
      <w:r>
        <w:rPr>
          <w:iCs/>
          <w:i/>
        </w:rPr>
        <w:t xml:space="preserve">Ты удивительно щедра!</w:t>
      </w:r>
    </w:p>
    <w:p>
      <w:pPr>
        <w:pStyle w:val="BodyText"/>
      </w:pPr>
      <w:r>
        <w:rPr>
          <w:iCs/>
          <w:i/>
        </w:rPr>
        <w:t xml:space="preserve">За то, что сердцем своим чутким</w:t>
      </w:r>
    </w:p>
    <w:p>
      <w:pPr>
        <w:pStyle w:val="BodyText"/>
      </w:pPr>
      <w:r>
        <w:rPr>
          <w:iCs/>
          <w:i/>
        </w:rPr>
        <w:t xml:space="preserve">Ты согреваешь каждый миг!</w:t>
      </w:r>
    </w:p>
    <w:p>
      <w:pPr>
        <w:pStyle w:val="BodyText"/>
      </w:pPr>
      <w:r>
        <w:rPr>
          <w:iCs/>
          <w:i/>
        </w:rPr>
        <w:t xml:space="preserve">За то, что даришь беззаветно</w:t>
      </w:r>
    </w:p>
    <w:p>
      <w:pPr>
        <w:pStyle w:val="BodyText"/>
      </w:pPr>
      <w:r>
        <w:rPr>
          <w:iCs/>
          <w:i/>
        </w:rPr>
        <w:t xml:space="preserve">Души своей святой родник!</w:t>
      </w:r>
    </w:p>
    <w:p>
      <w:pPr>
        <w:pStyle w:val="BodyText"/>
      </w:pPr>
      <w:r>
        <w:rPr>
          <w:iCs/>
          <w:i/>
        </w:rPr>
        <w:t xml:space="preserve">За то, что делишь радость шутки,</w:t>
      </w:r>
    </w:p>
    <w:p>
      <w:pPr>
        <w:pStyle w:val="BodyText"/>
      </w:pPr>
      <w:r>
        <w:rPr>
          <w:iCs/>
          <w:i/>
        </w:rPr>
        <w:t xml:space="preserve">Что ценишь помощь и успех!</w:t>
      </w:r>
    </w:p>
    <w:p>
      <w:pPr>
        <w:pStyle w:val="BodyText"/>
      </w:pPr>
      <w:r>
        <w:rPr>
          <w:iCs/>
          <w:i/>
        </w:rPr>
        <w:t xml:space="preserve">Пусть Бог пошлет тебе здоровья,</w:t>
      </w:r>
    </w:p>
    <w:p>
      <w:pPr>
        <w:pStyle w:val="BodyText"/>
      </w:pPr>
      <w:r>
        <w:rPr>
          <w:iCs/>
          <w:i/>
        </w:rPr>
        <w:t xml:space="preserve">Побольше счастья, долгих лет!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Эти трогательные стихи под названием «Похвальная грамота маме» под бурные аплодисменты прочла Аня Лисицина. DSC09891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 сразу же за ней звучит песня в исполнении Лены Никифоровой «Лучшая мама земли»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сцену поднимаются детки из младшей группы эстрадного хора «Фортуна». Песенку Мамонтенка знают и любят не только дети, но и взрослые. Поэтому почти все зрители с удовольствием подпевали маленьким солистам.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Танцевальный коллектив «Задоринки» из ГБОУ лицей № 1564 приготовил в подарок танец в тиле хип-хоп «Все для мамы».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Дети заранее готовились к предстоящему празднику. Они своими руками изготовили для мамочек подарки. Мы провели несколько мастер-классов, которые так назвали «Тепло наших рук». В творческой мастерской по бисероплетению СДЦ «Фортуна» были подготовлены необыкновенной красоты колье из бисера, а на мастер-классе Семейного клуба «Лелека» ребята связали теплые красивые шарфики для своих мам.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празднике дети вручили свои подарки мамам.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нашу концертную программу продолжил Кузнецов Арсений с ретро-приветом «Лада».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Мама, мама!</w:t>
      </w:r>
    </w:p>
    <w:p>
      <w:pPr>
        <w:pStyle w:val="BodyText"/>
      </w:pPr>
      <w:r>
        <w:rPr>
          <w:iCs/>
          <w:i/>
        </w:rPr>
        <w:t xml:space="preserve">В этом слове солнца свет.</w:t>
      </w:r>
    </w:p>
    <w:p>
      <w:pPr>
        <w:pStyle w:val="BodyText"/>
      </w:pPr>
      <w:r>
        <w:rPr>
          <w:iCs/>
          <w:i/>
        </w:rPr>
        <w:t xml:space="preserve">Мама, мама!</w:t>
      </w:r>
    </w:p>
    <w:p>
      <w:pPr>
        <w:pStyle w:val="BodyText"/>
      </w:pPr>
      <w:r>
        <w:rPr>
          <w:iCs/>
          <w:i/>
        </w:rPr>
        <w:t xml:space="preserve">Лучше в мире слова нет.</w:t>
      </w:r>
    </w:p>
    <w:p>
      <w:pPr>
        <w:pStyle w:val="BodyText"/>
      </w:pPr>
      <w:r>
        <w:rPr>
          <w:iCs/>
          <w:i/>
        </w:rPr>
        <w:t xml:space="preserve">«Мама! Мама!» -</w:t>
      </w:r>
    </w:p>
    <w:p>
      <w:pPr>
        <w:pStyle w:val="BodyText"/>
      </w:pPr>
      <w:r>
        <w:rPr>
          <w:iCs/>
          <w:i/>
        </w:rPr>
        <w:t xml:space="preserve">Льется песенка ручьем.</w:t>
      </w:r>
    </w:p>
    <w:p>
      <w:pPr>
        <w:pStyle w:val="BodyText"/>
      </w:pPr>
      <w:r>
        <w:rPr>
          <w:iCs/>
          <w:i/>
        </w:rPr>
        <w:t xml:space="preserve">«Мама! Мама!» -</w:t>
      </w:r>
    </w:p>
    <w:p>
      <w:pPr>
        <w:pStyle w:val="BodyText"/>
      </w:pPr>
      <w:r>
        <w:rPr>
          <w:iCs/>
          <w:i/>
        </w:rPr>
        <w:t xml:space="preserve">Это мы о ней поем.</w:t>
      </w:r>
    </w:p>
    <w:p>
      <w:pPr>
        <w:pStyle w:val="BodyText"/>
      </w:pPr>
      <w:r>
        <w:t xml:space="preserve">Это слова из песни Ю.Чичкова «Мама». Её исполнила вокальная группа «Звездочки» из ГБОУ лицей № 1564.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сцену выходят самые маленькие участники Фестиваля – младшая группа студии современного танца «Движение» с танцем «Человечки».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Очень проникновенно прозвучала песня Таисии Повалий «Мама-мамочка» в исполнении старшей группы детского эстрадного хора «Фортуна».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Стих «Нарисую я в альбоме» прочла Калинина Лиза-Софи, и это стихотворение открыло демонстрацию галереи художественных работ. DSC09983</w:t>
      </w:r>
    </w:p>
    <w:p>
      <w:pPr>
        <w:pStyle w:val="BodyText"/>
      </w:pPr>
      <w:r>
        <w:t xml:space="preserve">Сцена, на которой шло выступление, заранее была празднично украшена портретами мам, которые дети подготовили специально к этому празднику. Пришло время показать всем как талантливы маленькие художники, изображавшие на холстах родной облик дорогого человека. Ребята, взяв в руки свои творческие работы, встали рядом с «оригиналом», изображенном на портрете. Сходство было несомненным. Впрочем, посмотрите сами…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один необычный музыкально-танцевальный подарок подготовил хореографический коллектив «Скайворкс» - танец с тиле джазсонг «Девчата».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 вновь песня с неизменным названием «Мама». Виктория Стрельникова дарит ее всем мамам, находящимся в зрительном зале.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пожеланиями улыбаться, несмотря ни на что, на сцене выступило вокальное трио из ГБОУ Школа № 1191 - Зайцева Юлия, Руссо Стефания и Толмачева Алина с песней из репертуара Йова «Улыбайся».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Светлана Заграфова, воспитанница Центра поддержки и развития детского и юношеского творчества «Город дружбы», исполнила песню «Косолапый дождь».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завершении концертной программы мы обратились к теме величия и самоотверженности русских матерей. В самое страшное время именно материнская любовь и молитва оберегала солдата, именно материнская вера помогала выдержать неимоверные испытания.</w:t>
      </w:r>
    </w:p>
    <w:p>
      <w:pPr>
        <w:pStyle w:val="BodyText"/>
      </w:pPr>
      <w:r>
        <w:rPr>
          <w:iCs/>
          <w:i/>
        </w:rPr>
        <w:t xml:space="preserve">Русские матери, русские матери,</w:t>
      </w:r>
    </w:p>
    <w:p>
      <w:pPr>
        <w:pStyle w:val="BodyText"/>
      </w:pPr>
      <w:r>
        <w:rPr>
          <w:iCs/>
          <w:i/>
        </w:rPr>
        <w:t xml:space="preserve">Сколько в войну сыновей вы утратили.</w:t>
      </w:r>
    </w:p>
    <w:p>
      <w:pPr>
        <w:pStyle w:val="BodyText"/>
      </w:pPr>
      <w:r>
        <w:rPr>
          <w:iCs/>
          <w:i/>
        </w:rPr>
        <w:t xml:space="preserve">В горе своём сединой убелённые,</w:t>
      </w:r>
    </w:p>
    <w:p>
      <w:pPr>
        <w:pStyle w:val="BodyText"/>
      </w:pPr>
      <w:r>
        <w:rPr>
          <w:iCs/>
          <w:i/>
        </w:rPr>
        <w:t xml:space="preserve">Над обелисками низко склонённые.</w:t>
      </w:r>
    </w:p>
    <w:p>
      <w:pPr>
        <w:pStyle w:val="BodyText"/>
      </w:pPr>
      <w:r>
        <w:rPr>
          <w:iCs/>
          <w:i/>
        </w:rPr>
        <w:t xml:space="preserve">В белые вьюги, в цветенье смородины.</w:t>
      </w:r>
    </w:p>
    <w:p>
      <w:pPr>
        <w:pStyle w:val="BodyText"/>
      </w:pPr>
      <w:r>
        <w:rPr>
          <w:iCs/>
          <w:i/>
        </w:rPr>
        <w:t xml:space="preserve">Низкий поклон вам от ласковой Родины.</w:t>
      </w:r>
    </w:p>
    <w:p>
      <w:pPr>
        <w:pStyle w:val="BodyText"/>
      </w:pPr>
      <w:r>
        <w:rPr>
          <w:iCs/>
          <w:i/>
        </w:rPr>
        <w:t xml:space="preserve">Вашим сынам, что стоят обелисками,</w:t>
      </w:r>
    </w:p>
    <w:p>
      <w:pPr>
        <w:pStyle w:val="BodyText"/>
      </w:pPr>
      <w:r>
        <w:rPr>
          <w:iCs/>
          <w:i/>
        </w:rPr>
        <w:t xml:space="preserve">Вечная память и скорбь материнская.</w:t>
      </w:r>
    </w:p>
    <w:p>
      <w:pPr>
        <w:pStyle w:val="BodyText"/>
      </w:pPr>
      <w:r>
        <w:t xml:space="preserve">Песня «Матерям погибших героев» прозвучала в исполнении Вокального ансамбля «Песенка-чудесенка» из ГБОУ СОШ № 1190.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Торжественную ноту финала нашего праздничного вечера подхватило инструментальное трио с произведением Баха «Аве Мария». Лисицина Анна (фортепиано), Ведешкина Татьяна (скрипка) и Лисицина Елизавета (скрипка) потрясли зрителей своим исполнением.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мамочки, пришедшие на праздничный концерт, подготовленный силами их детей, получили благодарности от Депутата Мосгордумы Валерия Петровича Скобинова. Теплые слова и наилучшие пожелания в адрес наших замечательных мамочек и талантливых детей сказала заместитель главы Управы района Митино Титяева Елена Ивановна, присутствующая на празднике.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Отдельные слова благодарности хочется сказать в адрес директора школы Инглиш Фест в Митино Ульяновой Ольги Ивановны. Каждый участник праздничного концерта получил из рук Ольги Ивановны подарок – сертификат на одно бесплатное занятие в школе Инглиш Фест и оригинальный мини-словарик.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Замечательные подарки подготовили специалисты из Территориального отделения города Москвы Дом общественных организаций в СЗАО. Каждый из выступающих получил книги и игрушки от представителя организации Маричевой Марины Эдуардовны.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Вкусную продукцию от ООО «Горячий крендель Север» получили наши художники и рукодельные юные мастера. Никто не ушел без подарка!</w:t>
      </w:r>
    </w:p>
    <w:p>
      <w:pPr>
        <w:pStyle w:val="BodyText"/>
      </w:pPr>
      <w:r>
        <w:t xml:space="preserve">Все руководители, подготовившие концертные номера с детьми для нашей программы, также были отмечены благодарностями Депутата МГД В.П.Скобинова. DSC00088</w:t>
      </w:r>
    </w:p>
    <w:p>
      <w:pPr>
        <w:pStyle w:val="BodyText"/>
      </w:pPr>
      <w:r>
        <w:t xml:space="preserve">Огромное спасибо администрации ГБОУ СОШ № 1747 за предоставленную возможность провести наш Фестиваль в актовом зале этой замечательной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Ольга Киселева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resize_cache/iblock/ece/140_110_2/dsc0987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http://mitino.mos.ru/presscenter/news/detail/1444881.html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news/detail/1444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news/detail/1444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2024-04-19T05:21:43Z</dcterms:created>
  <dcterms:modified xsi:type="dcterms:W3CDTF">2024-04-19T05:21:43Z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