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e3a0884cc36d6f25cb91f1ac0f16ab881a3ba3"/>
    <w:p>
      <w:pPr>
        <w:pStyle w:val="Heading3"/>
      </w:pPr>
      <w:r>
        <w:t xml:space="preserve">Состоялся окружной турнир по мини-футболу «Спорт для всех 2015»</w:t>
      </w:r>
    </w:p>
    <w:p>
      <w:pPr>
        <w:pStyle w:val="FirstParagraph"/>
      </w:pPr>
      <w:r>
        <w:t xml:space="preserve">15.02.2015</w:t>
      </w:r>
    </w:p>
    <w:p>
      <w:pPr>
        <w:pStyle w:val="BodyText"/>
      </w:pPr>
      <w:r>
        <w:rPr>
          <w:bCs/>
          <w:b/>
        </w:rPr>
        <w:t xml:space="preserve">7 и 8 февраля 2015 года в Северо-Западном административном округе г. Москвы проходил окружной турнир по мини-футболу Спартакиады «Спорт для всех 2015».</w:t>
      </w:r>
    </w:p>
    <w:p>
      <w:pPr>
        <w:pStyle w:val="BodyText"/>
      </w:pPr>
      <w:r>
        <w:t xml:space="preserve">Соревнования проходили в физкультурно-оздоровительном комплексе «Триумф» по адресу: ул. Габричевского, вл.1.</w:t>
      </w:r>
    </w:p>
    <w:p>
      <w:pPr>
        <w:pStyle w:val="BodyText"/>
      </w:pPr>
      <w:r>
        <w:t xml:space="preserve">В Спартакиаде могли принять участие мужчины от 18 до 59 лет. Турнир проходил по круговой системе в один круг. 8 команд (по одной от каждого района) были разбиты на 2 группы. Занявшие в своих группах 1–2-е места коллективы выходили в полуфинал.</w:t>
      </w:r>
    </w:p>
    <w:p>
      <w:pPr>
        <w:pStyle w:val="BodyText"/>
      </w:pPr>
      <w:r>
        <w:t xml:space="preserve">В группе «А» играли команды Строгино, Северное Тушино, Покровское -Стрешнево и Хорошево-Мневники. Группу «Б» представляли коллективы районов Щукино, Митино, Южное Тушино и Куркино. По итогам групповых состязаний в полуфинал вышли четыре команды: Строгино, Северное Тушино, Щукино, Митино. Они-то и разыграли главные награды турнира. В первой полуфинальной игре между командами Строгино и Митино безоговорочную победу праздновали игроки района Строгино – 5:1. Во втором полуфинале между сборными Щукино и Северное Тушино тоже не было никакой интриги, однозначная победа досталась тушинцам – 9:3.</w:t>
      </w:r>
    </w:p>
    <w:p>
      <w:pPr>
        <w:pStyle w:val="BodyText"/>
      </w:pPr>
      <w:r>
        <w:t xml:space="preserve">Финальный поединок прошел в увлекательной и зрелищной борьбе двух сильнейших команд. Счет в первом тайме открыл футболист команды Строгино. Несмотря на то, что во втором тайме футболистам из Северного Тушино удалось сравнять счет и довести основное время мачта до боевой ничьей, послематчевая серия пенальти принесла победу спортсменам Строгино.</w:t>
      </w:r>
    </w:p>
    <w:p>
      <w:pPr>
        <w:pStyle w:val="BodyText"/>
      </w:pPr>
      <w:r>
        <w:t xml:space="preserve">После завершения игры состоялась церемония награждения участников. Заместитель директора Центра физической культуры и спорта СЗАО г.Москвы Павлов Валерий Вячеславович наградил тройку финалистов турнира кубками и медалями за победу.</w:t>
      </w:r>
    </w:p>
    <w:p>
      <w:pPr>
        <w:numPr>
          <w:ilvl w:val="0"/>
          <w:numId w:val="1001"/>
        </w:numPr>
        <w:pStyle w:val="Compact"/>
      </w:pPr>
      <w:r>
        <w:t xml:space="preserve">1-е место – команда Строгино </w:t>
      </w:r>
    </w:p>
    <w:p>
      <w:pPr>
        <w:numPr>
          <w:ilvl w:val="0"/>
          <w:numId w:val="1001"/>
        </w:numPr>
        <w:pStyle w:val="Compact"/>
      </w:pPr>
      <w:r>
        <w:t xml:space="preserve">2-е место – команда Северное Тушино </w:t>
      </w:r>
    </w:p>
    <w:p>
      <w:pPr>
        <w:numPr>
          <w:ilvl w:val="0"/>
          <w:numId w:val="1001"/>
        </w:numPr>
        <w:pStyle w:val="Compact"/>
      </w:pPr>
      <w:r>
        <w:t xml:space="preserve">3-е место – команда Митино</w:t>
      </w:r>
    </w:p>
    <w:p>
      <w:pPr>
        <w:pStyle w:val="FirstParagraph"/>
      </w:pPr>
      <w:r>
        <w:t xml:space="preserve">По результатам соревнований будет сформирована сборная команда СЗАО, которой предстоит отстаивать честь округа в городских состязаниях по мини-футболу Спартакиады «Спорт для всех 2015».</w:t>
      </w:r>
    </w:p>
    <w:p>
      <w:pPr>
        <w:pStyle w:val="BodyText"/>
      </w:pPr>
      <w:r>
        <w:t xml:space="preserve">Поздравляем всех участников турнира и желаем им дальнейших успехов!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http://mitino.mos.ru/presscenter/news/detail/1585169.html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news/detail/15851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news/detail/15851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2025-06-30T08:37:06Z</dcterms:created>
  <dcterms:modified xsi:type="dcterms:W3CDTF">2025-06-30T08:37:06Z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