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a87806a31be53a37241b1514005181675e5304"/>
    <w:p>
      <w:pPr>
        <w:pStyle w:val="Heading3"/>
      </w:pPr>
      <w:r>
        <w:t xml:space="preserve">В Москве заменят все таблички с расписанием общественного транспорта на новые</w:t>
      </w:r>
    </w:p>
    <w:p>
      <w:pPr>
        <w:pStyle w:val="FirstParagraph"/>
      </w:pPr>
      <w:r>
        <w:t xml:space="preserve">19.04.2015</w:t>
      </w:r>
    </w:p>
    <w:p>
      <w:pPr>
        <w:pStyle w:val="BodyText"/>
      </w:pPr>
      <w:r>
        <w:rPr>
          <w:bCs/>
          <w:b/>
        </w:rPr>
        <w:t xml:space="preserve">Как сообщает Агенство городских новостей "Москва" в Москве начали менять таблички на остановках с расписанием общественного транспорта на более новые.</w:t>
      </w:r>
    </w:p>
    <w:p>
      <w:pPr>
        <w:pStyle w:val="BodyText"/>
      </w:pPr>
      <w:r>
        <w:t xml:space="preserve">Все жёлтые таблички с чёрными надписями вскоре заменят на таблички с новым дизайном.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Илья ЕВТЕЕВ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http://mitino.mos.ru/presscenter/news/detail/1756432.html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ievteev.ru/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1756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ievteev.ru/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1756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2025-07-26T13:05:15Z</dcterms:created>
  <dcterms:modified xsi:type="dcterms:W3CDTF">2025-07-26T13:05:15Z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