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84ede5d195a2b242faea5db4c3267c0bdc554"/>
    <w:p>
      <w:pPr>
        <w:pStyle w:val="Heading3"/>
      </w:pPr>
      <w:r>
        <w:t xml:space="preserve">Мастер-класс «Оружие и техника Великой Победы» прошёл во дворце «Неоткрытые острова»</w:t>
      </w:r>
    </w:p>
    <w:p>
      <w:pPr>
        <w:pStyle w:val="FirstParagraph"/>
      </w:pPr>
      <w:r>
        <w:t xml:space="preserve">05.05.2015</w:t>
      </w:r>
    </w:p>
    <w:p>
      <w:pPr>
        <w:pStyle w:val="BodyText"/>
      </w:pPr>
      <w:r>
        <w:rPr>
          <w:bCs/>
          <w:b/>
        </w:rPr>
        <w:t xml:space="preserve">Мастер-класс «Оружие и техника Великой Победы» провели 29 апреля в дворце «Неоткрытые острова». Участники мастер-класса соорудили из картона и коробок объемные модели оружия и техники времен Великой Отечественной войны 1941 – 1945 годов.</w:t>
      </w:r>
    </w:p>
    <w:p>
      <w:pPr>
        <w:pStyle w:val="BodyText"/>
      </w:pPr>
      <w:r>
        <w:t xml:space="preserve">Пришедшие ребята сконструировали картонные модели танка, пулемета и ППШ, узнали много нового о легендарной технике, которая позволила нашей армии успешно сражаться и победить.</w:t>
      </w:r>
    </w:p>
    <w:p>
      <w:pPr>
        <w:pStyle w:val="BodyText"/>
      </w:pPr>
      <w:r>
        <w:t xml:space="preserve">Это была настоящая командная работа! Вместе думали и конструировали, вместе вырезали и раскрашивали. Сами ребята предложили сделать фигуры воинов в человеческий рост.</w:t>
      </w:r>
    </w:p>
    <w:p>
      <w:pPr>
        <w:pStyle w:val="BodyText"/>
      </w:pPr>
      <w:r>
        <w:t xml:space="preserve">Итогом мастер – класса стал парад техники, картонные модели были размещены в холле дворца и стали предметом исследования для посетителей дворца.</w:t>
      </w:r>
    </w:p>
    <w:p>
      <w:pPr>
        <w:pStyle w:val="BodyText"/>
      </w:pPr>
      <w:r>
        <w:rPr>
          <w:bCs/>
          <w:b/>
        </w:rPr>
        <w:t xml:space="preserve">Кольцова Л.В.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http://mitino.mos.ru/presscenter/news/detail/1820674.html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820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820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2025-02-23T04:16:06Z</dcterms:created>
  <dcterms:modified xsi:type="dcterms:W3CDTF">2025-02-23T04:16:06Z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