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b907ce011b59d0942a2976b7e6ee2ea06e014"/>
    <w:p>
      <w:pPr>
        <w:pStyle w:val="Heading3"/>
      </w:pPr>
      <w:r>
        <w:t xml:space="preserve">Митинские артисты выступили на фестивале «Путешествие в Рождество»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t xml:space="preserve">Коллектив артистов и массовиков-затейников Культурного центра «Митино» поздравил жителей СЗАО с наступающим Новым годом и Рождеством выступлением на столичном фестивале «Путешествие в Рождество».</w:t>
      </w:r>
    </w:p>
    <w:p>
      <w:pPr>
        <w:pStyle w:val="BodyText"/>
      </w:pPr>
      <w:r>
        <w:t xml:space="preserve">Основной площадкой фестиваля стал «Остров сказок» возле торгового развлекательного центра «Калейдоскоп», по адресу: улица Сходненская, вл.56.</w:t>
      </w:r>
    </w:p>
    <w:p>
      <w:pPr>
        <w:pStyle w:val="BodyText"/>
      </w:pPr>
      <w:r>
        <w:t xml:space="preserve">Жители, привлечённые яркими огнями, музыкой, хороводами и артистами в новогодних костюмах стали подтягиваться вечером к празднично оформленной сцене.</w:t>
      </w:r>
    </w:p>
    <w:p>
      <w:pPr>
        <w:pStyle w:val="BodyText"/>
      </w:pPr>
      <w:r>
        <w:t xml:space="preserve">На сцену от КЦ «Митино» выходили - певица Надежда Митрофанова, которая спела зрителям полюбившиеся новогодние зимние хиты из фильмов и сказок: «Три белых коня», «Снег кружится», «Кабы не было зимы» и многие другие и исполнительница лирических композиций Маргарита Смирнова с трогательными песнями «Маменька», «Бубенцы», «Россиянка».</w:t>
      </w:r>
    </w:p>
    <w:p>
      <w:pPr>
        <w:pStyle w:val="BodyText"/>
      </w:pPr>
      <w:r>
        <w:t xml:space="preserve">Зрители приветствовали выступление Надежды и Маргариты бурными аплодисментами и зажигательно приплясывали в такт.</w:t>
      </w:r>
    </w:p>
    <w:p>
      <w:pPr>
        <w:pStyle w:val="BodyText"/>
      </w:pPr>
      <w:r>
        <w:t xml:space="preserve">А митинская Снегурочка Анна Маркова провела увлекательный праздничный интерактив со сказками для детей и их родителей «Новогодний игроград».</w:t>
      </w:r>
    </w:p>
    <w:p>
      <w:pPr>
        <w:pStyle w:val="BodyText"/>
      </w:pPr>
      <w:r>
        <w:t xml:space="preserve">Ребята и взрослые с удовольствием водили хороводы, отгадывали сказочные загадки, играли в любимые зимние игры. А игра «Покажи свой талант» собрала огромное количество талантливых детей и их родителей.</w:t>
      </w:r>
    </w:p>
    <w:p>
      <w:pPr>
        <w:pStyle w:val="BodyText"/>
      </w:pPr>
      <w:r>
        <w:t xml:space="preserve">По словам митинских массовиков-затейников, это ещё не всё.</w:t>
      </w:r>
    </w:p>
    <w:p>
      <w:pPr>
        <w:pStyle w:val="BodyText"/>
      </w:pPr>
      <w:r>
        <w:t xml:space="preserve">В эти выходные всех желающих ждёт продолжение новогодней сказки с участием митинцев на «Острове сказок» СЗАО.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http://mitino.mos.ru/presscenter/news/detail/2394356.html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394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394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2025-08-05T21:49:54Z</dcterms:created>
  <dcterms:modified xsi:type="dcterms:W3CDTF">2025-08-05T21:49:54Z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