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aab4f82c363687a9524ccc58ac9f694d85e27"/>
    <w:p>
      <w:pPr>
        <w:pStyle w:val="Heading3"/>
      </w:pPr>
      <w:r>
        <w:t xml:space="preserve">«Жилищник» провел мастер-класс на Пятницком шоссе</w:t>
      </w:r>
    </w:p>
    <w:p>
      <w:pPr>
        <w:pStyle w:val="FirstParagraph"/>
      </w:pPr>
      <w:r>
        <w:t xml:space="preserve">16.06.2016</w:t>
      </w:r>
    </w:p>
    <w:p>
      <w:pPr>
        <w:pStyle w:val="BodyText"/>
      </w:pPr>
      <w:r>
        <w:rPr>
          <w:bCs/>
          <w:b/>
        </w:rPr>
        <w:t xml:space="preserve">Сотрудники ГБУ «Жилищник района Митино« провели бесплатные занятия для работников ЖКХ и всех желающих на Пятницком шоссе, 6. </w:t>
      </w:r>
    </w:p>
    <w:p>
      <w:pPr>
        <w:pStyle w:val="BodyText"/>
      </w:pPr>
      <w:r>
        <w:t xml:space="preserve">Специалисты показали в действии новое оборудование и рассказали о его технических характеристиках, преимуществах и правилах обслуживания.</w:t>
      </w:r>
    </w:p>
    <w:p>
      <w:pPr>
        <w:pStyle w:val="BodyText"/>
      </w:pPr>
      <w:r>
        <w:t xml:space="preserve">— В ближайшее время коммунальщики будут использовать в своей работе косилки нового типа. Навыки, полученные на мастер-классе, могут пригодиться дачникам, ведь ландшафтное оформление своих участков сейчас очень популярно, — отметил директор ГБУ Павел Зубрилов.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http://mitino.mos.ru/presscenter/news/detail/3165861.html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1658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1658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2025-08-05T21:50:09Z</dcterms:created>
  <dcterms:modified xsi:type="dcterms:W3CDTF">2025-08-05T21:50:09Z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