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013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-86995</wp:posOffset>
            </wp:positionH>
            <wp:positionV relativeFrom="paragraph">
              <wp:posOffset>70485</wp:posOffset>
            </wp:positionV>
            <wp:extent cx="804545" cy="999490"/>
            <wp:effectExtent l="19050" t="0" r="0" b="0"/>
            <wp:wrapSquare wrapText="bothSides"/>
            <wp:docPr id="4" name="i-main-pic" descr="Картинка 2 из 880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 из 880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УПРАВЛЕНИЕ МЧС РОССИИ ПО Г. МОСКВЕ</w:t>
      </w:r>
    </w:p>
    <w:p w:rsidR="00F06013" w:rsidRPr="00F06013" w:rsidRDefault="006D1005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4316730</wp:posOffset>
            </wp:positionH>
            <wp:positionV relativeFrom="paragraph">
              <wp:posOffset>-4445</wp:posOffset>
            </wp:positionV>
            <wp:extent cx="945515" cy="870585"/>
            <wp:effectExtent l="19050" t="0" r="6985" b="0"/>
            <wp:wrapSquare wrapText="bothSides"/>
            <wp:docPr id="7" name="i-main-pic" descr="Картинка 1 из 561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 из 561">
                      <a:hlinkClick r:id="rId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по Северо-Западному административному округу</w:t>
      </w:r>
    </w:p>
    <w:p w:rsidR="00AF07F9" w:rsidRPr="00F06013" w:rsidRDefault="00C45667" w:rsidP="00F0601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F06013" w:rsidRPr="00F0601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отдел надзорной деятельности</w:t>
      </w:r>
    </w:p>
    <w:p w:rsidR="00AF07F9" w:rsidRPr="006D1005" w:rsidRDefault="00F06013" w:rsidP="00F06013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</w:pPr>
      <w:r w:rsidRPr="006D1005">
        <w:rPr>
          <w:rFonts w:asciiTheme="majorHAnsi" w:eastAsia="Times New Roman" w:hAnsiTheme="majorHAnsi" w:cs="Times New Roman"/>
          <w:b/>
          <w:sz w:val="52"/>
          <w:szCs w:val="52"/>
          <w:lang w:eastAsia="ru-RU"/>
        </w:rPr>
        <w:t>ЭКСПРЕСС-ИНФОРМАЦИЯ</w:t>
      </w:r>
    </w:p>
    <w:p w:rsidR="00AF07F9" w:rsidRDefault="00AF07F9" w:rsidP="00AF07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B50808"/>
          <w:sz w:val="24"/>
          <w:szCs w:val="24"/>
          <w:lang w:eastAsia="ru-RU"/>
        </w:rPr>
      </w:pPr>
    </w:p>
    <w:p w:rsidR="00CA5DB8" w:rsidRPr="00AF07F9" w:rsidRDefault="00CA5DB8" w:rsidP="00CA5DB8">
      <w:pPr>
        <w:ind w:left="-851" w:right="-908"/>
        <w:jc w:val="center"/>
        <w:rPr>
          <w:rFonts w:ascii="Times New Roman" w:hAnsi="Times New Roman" w:cs="Times New Roman"/>
          <w:sz w:val="28"/>
          <w:szCs w:val="28"/>
        </w:rPr>
      </w:pP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Э-И №-</w:t>
      </w:r>
      <w:r w:rsidR="00212BB6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5A5AB0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201</w:t>
      </w:r>
      <w:r w:rsidR="005A10D6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AF07F9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212BB6" w:rsidRDefault="00212BB6" w:rsidP="00212BB6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eastAsia="Times New Roman" w:hAnsi="Times New Roman" w:cs="Times New Roman"/>
          <w:b/>
          <w:color w:val="262626"/>
          <w:sz w:val="72"/>
          <w:szCs w:val="72"/>
          <w:lang w:eastAsia="ru-RU"/>
        </w:rPr>
        <w:t>Лёд ошибок не прощает</w:t>
      </w: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212BB6" w:rsidRDefault="00212BB6" w:rsidP="00212BB6">
      <w:pPr>
        <w:spacing w:line="240" w:lineRule="auto"/>
        <w:jc w:val="both"/>
        <w:rPr>
          <w:rFonts w:ascii="Times New Roman" w:eastAsiaTheme="minorEastAsia" w:hAnsi="Times New Roman" w:cs="Times New Roman"/>
          <w:sz w:val="38"/>
          <w:szCs w:val="38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-85725</wp:posOffset>
            </wp:positionH>
            <wp:positionV relativeFrom="line">
              <wp:posOffset>5080</wp:posOffset>
            </wp:positionV>
            <wp:extent cx="2400935" cy="2400935"/>
            <wp:effectExtent l="19050" t="0" r="0" b="0"/>
            <wp:wrapSquare wrapText="bothSides"/>
            <wp:docPr id="2" name="Рисунок 1" descr="http://www.mchs.gov.ru/upload/site1/news_aggregator/rNKWoA1sZ3-big-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mchs.gov.ru/upload/site1/news_aggregator/rNKWoA1sZ3-big-3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Ежегодно в период становления и схода льда в нашем округе спасают 20-25 человек, провалившихся под лед. Не было ни одного года, чтобы осень и весна  не обошлась без жертв на водоемах.</w:t>
      </w:r>
    </w:p>
    <w:p w:rsidR="00212BB6" w:rsidRDefault="00212BB6" w:rsidP="00212BB6">
      <w:pPr>
        <w:spacing w:after="0" w:line="240" w:lineRule="auto"/>
        <w:jc w:val="both"/>
        <w:rPr>
          <w:rFonts w:ascii="Times New Roman" w:eastAsiaTheme="minorEastAsia" w:hAnsi="Times New Roman" w:cs="Times New Roman"/>
          <w:sz w:val="38"/>
          <w:szCs w:val="38"/>
          <w:lang w:eastAsia="ru-RU"/>
        </w:rPr>
      </w:pPr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 xml:space="preserve">Особенность водоемов на </w:t>
      </w:r>
      <w:proofErr w:type="spellStart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Северо-Западе</w:t>
      </w:r>
      <w:proofErr w:type="spellEnd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 xml:space="preserve"> в том, что здесь соседствуют реки со слабым течением - Москва и Сходня, а также каналы, которые иногда не замерзают, </w:t>
      </w:r>
      <w:proofErr w:type="spellStart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Химкинское</w:t>
      </w:r>
      <w:proofErr w:type="spellEnd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 xml:space="preserve"> водохранилище с переменным уровнем воды, карьеры </w:t>
      </w:r>
      <w:proofErr w:type="spellStart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Строгинской</w:t>
      </w:r>
      <w:proofErr w:type="spellEnd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 xml:space="preserve"> и Кировской пойм.</w:t>
      </w:r>
    </w:p>
    <w:p w:rsidR="005A5AB0" w:rsidRPr="00EA10B5" w:rsidRDefault="00212BB6" w:rsidP="00212BB6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Рыбалка и прогулка по раннему льду таят в себе смертельную опасность, поэтому повторим прописные истины. Не выходите на лед в одиночку, по тонкому льду нужно идти на расстоянии 5-6 метров друг от друга. Не выходите на лед без длинной палки, лыж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, «</w:t>
      </w:r>
      <w:proofErr w:type="spellStart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спасалок</w:t>
      </w:r>
      <w:proofErr w:type="spellEnd"/>
      <w:r>
        <w:rPr>
          <w:rFonts w:ascii="Times New Roman" w:eastAsiaTheme="minorEastAsia" w:hAnsi="Times New Roman" w:cs="Times New Roman"/>
          <w:sz w:val="38"/>
          <w:szCs w:val="38"/>
          <w:lang w:eastAsia="ru-RU"/>
        </w:rPr>
        <w:t>», имейте с собой веревку с грузом длиной 8-10 метров. Не расслабляйтесь, помните, что у вас под ногами не земля, а вода. Если лед распадается на длинные кристаллы, имеет темный цвет, ноздреватый по структуре, выходить на него опасно. Обойдите такие участки. Потенциально опасные места - вмерзшие в лед водоросли, коряги, трещины.</w:t>
      </w:r>
    </w:p>
    <w:p w:rsidR="00CA5DB8" w:rsidRPr="005705C9" w:rsidRDefault="001E7D72" w:rsidP="005A5A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05C9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 w:rsidR="00EA10B5">
        <w:rPr>
          <w:rFonts w:ascii="Times New Roman" w:eastAsia="Times New Roman" w:hAnsi="Times New Roman" w:cs="Times New Roman"/>
          <w:lang w:eastAsia="ru-RU"/>
        </w:rPr>
        <w:t>______________</w:t>
      </w:r>
    </w:p>
    <w:p w:rsidR="00590171" w:rsidRPr="00B56447" w:rsidRDefault="00F06013" w:rsidP="000269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6447">
        <w:rPr>
          <w:rFonts w:ascii="Times New Roman" w:hAnsi="Times New Roman" w:cs="Times New Roman"/>
          <w:b/>
          <w:sz w:val="26"/>
          <w:szCs w:val="26"/>
        </w:rPr>
        <w:t>Телефон доверия Главного Управления МЧС России по г. Москве: 637-22-22</w:t>
      </w:r>
    </w:p>
    <w:p w:rsidR="00590171" w:rsidRPr="00B56447" w:rsidRDefault="00F06013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Порядок вызова пожарных и спасателей с телефонов операторов сотовой связи:</w:t>
      </w:r>
    </w:p>
    <w:p w:rsidR="001474AB" w:rsidRPr="00B56447" w:rsidRDefault="00AF07F9" w:rsidP="005901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644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</w:rPr>
        <w:t>Л</w:t>
      </w:r>
      <w:r w:rsidRPr="00B56447">
        <w:rPr>
          <w:rFonts w:ascii="Times New Roman" w:hAnsi="Times New Roman" w:cs="Times New Roman"/>
          <w:sz w:val="26"/>
          <w:szCs w:val="26"/>
        </w:rPr>
        <w:t>айн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>», «Мегафон», «МТС»</w:t>
      </w:r>
      <w:r w:rsidR="00B56447" w:rsidRPr="00B56447">
        <w:rPr>
          <w:rFonts w:ascii="Times New Roman" w:hAnsi="Times New Roman" w:cs="Times New Roman"/>
          <w:sz w:val="26"/>
          <w:szCs w:val="26"/>
        </w:rPr>
        <w:t>,</w:t>
      </w:r>
      <w:r w:rsidRPr="00B56447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B56447">
        <w:rPr>
          <w:rFonts w:ascii="Times New Roman" w:hAnsi="Times New Roman" w:cs="Times New Roman"/>
          <w:sz w:val="26"/>
          <w:szCs w:val="26"/>
        </w:rPr>
        <w:t>Скайлинк</w:t>
      </w:r>
      <w:proofErr w:type="spellEnd"/>
      <w:r w:rsidRPr="00B56447">
        <w:rPr>
          <w:rFonts w:ascii="Times New Roman" w:hAnsi="Times New Roman" w:cs="Times New Roman"/>
          <w:sz w:val="26"/>
          <w:szCs w:val="26"/>
        </w:rPr>
        <w:t xml:space="preserve">» – </w:t>
      </w:r>
      <w:r w:rsidR="00B56447" w:rsidRPr="00B56447">
        <w:rPr>
          <w:rFonts w:ascii="Times New Roman" w:hAnsi="Times New Roman" w:cs="Times New Roman"/>
          <w:sz w:val="26"/>
          <w:szCs w:val="26"/>
        </w:rPr>
        <w:t xml:space="preserve">112, далее </w:t>
      </w:r>
      <w:r w:rsidRPr="00B56447">
        <w:rPr>
          <w:rFonts w:ascii="Times New Roman" w:hAnsi="Times New Roman" w:cs="Times New Roman"/>
          <w:sz w:val="26"/>
          <w:szCs w:val="26"/>
        </w:rPr>
        <w:t>1</w:t>
      </w:r>
      <w:r w:rsidR="00B56447" w:rsidRPr="00B56447">
        <w:rPr>
          <w:rFonts w:ascii="Times New Roman" w:hAnsi="Times New Roman" w:cs="Times New Roman"/>
          <w:sz w:val="26"/>
          <w:szCs w:val="26"/>
        </w:rPr>
        <w:t>.</w:t>
      </w:r>
    </w:p>
    <w:p w:rsidR="00F06013" w:rsidRPr="006D1005" w:rsidRDefault="00B56447" w:rsidP="005901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_______________________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http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://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www</w:t>
      </w:r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mchs</w:t>
      </w:r>
      <w:proofErr w:type="spellEnd"/>
      <w:r w:rsidR="00F06013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F06013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gov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590171" w:rsidRPr="00B56447">
        <w:rPr>
          <w:rFonts w:ascii="Times New Roman" w:hAnsi="Times New Roman" w:cs="Times New Roman"/>
          <w:sz w:val="26"/>
          <w:szCs w:val="26"/>
          <w:u w:val="single"/>
        </w:rPr>
        <w:t>/</w:t>
      </w:r>
      <w:proofErr w:type="spellStart"/>
      <w:r w:rsidR="00590171" w:rsidRPr="00B56447">
        <w:rPr>
          <w:rFonts w:ascii="Times New Roman" w:hAnsi="Times New Roman" w:cs="Times New Roman"/>
          <w:sz w:val="26"/>
          <w:szCs w:val="26"/>
          <w:u w:val="single"/>
          <w:lang w:val="en-US"/>
        </w:rPr>
        <w:t>moscow</w:t>
      </w:r>
      <w:proofErr w:type="spellEnd"/>
      <w:r w:rsidR="006D1005" w:rsidRPr="00B56447">
        <w:rPr>
          <w:rFonts w:ascii="Times New Roman" w:hAnsi="Times New Roman" w:cs="Times New Roman"/>
          <w:sz w:val="26"/>
          <w:szCs w:val="26"/>
          <w:u w:val="single"/>
        </w:rPr>
        <w:t>______________________</w:t>
      </w:r>
    </w:p>
    <w:sectPr w:rsidR="00F06013" w:rsidRPr="006D1005" w:rsidSect="00F0601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D1E19"/>
    <w:multiLevelType w:val="multilevel"/>
    <w:tmpl w:val="26DA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F07F9"/>
    <w:rsid w:val="00026955"/>
    <w:rsid w:val="0008031F"/>
    <w:rsid w:val="0008363F"/>
    <w:rsid w:val="00083828"/>
    <w:rsid w:val="001474AB"/>
    <w:rsid w:val="001C4C7C"/>
    <w:rsid w:val="001E7D72"/>
    <w:rsid w:val="00212BB6"/>
    <w:rsid w:val="0024676D"/>
    <w:rsid w:val="002620D4"/>
    <w:rsid w:val="002B0B84"/>
    <w:rsid w:val="002C0B11"/>
    <w:rsid w:val="002E5DF2"/>
    <w:rsid w:val="00317674"/>
    <w:rsid w:val="0045183C"/>
    <w:rsid w:val="00505DDB"/>
    <w:rsid w:val="005136F6"/>
    <w:rsid w:val="00557A9F"/>
    <w:rsid w:val="005705C9"/>
    <w:rsid w:val="00590171"/>
    <w:rsid w:val="005A10D6"/>
    <w:rsid w:val="005A5AB0"/>
    <w:rsid w:val="005C0746"/>
    <w:rsid w:val="00657B3B"/>
    <w:rsid w:val="006D1005"/>
    <w:rsid w:val="007239B6"/>
    <w:rsid w:val="0072717E"/>
    <w:rsid w:val="00843EC7"/>
    <w:rsid w:val="00895553"/>
    <w:rsid w:val="00960FF5"/>
    <w:rsid w:val="00A56397"/>
    <w:rsid w:val="00A7719E"/>
    <w:rsid w:val="00AC44F7"/>
    <w:rsid w:val="00AF07F9"/>
    <w:rsid w:val="00B56447"/>
    <w:rsid w:val="00BD684D"/>
    <w:rsid w:val="00BE6A04"/>
    <w:rsid w:val="00BF6170"/>
    <w:rsid w:val="00C36BAF"/>
    <w:rsid w:val="00C45667"/>
    <w:rsid w:val="00C524E0"/>
    <w:rsid w:val="00C82D0D"/>
    <w:rsid w:val="00CA5DB8"/>
    <w:rsid w:val="00CE32B6"/>
    <w:rsid w:val="00CE5C50"/>
    <w:rsid w:val="00D725EA"/>
    <w:rsid w:val="00E23F84"/>
    <w:rsid w:val="00EA10B5"/>
    <w:rsid w:val="00ED15A7"/>
    <w:rsid w:val="00F06013"/>
    <w:rsid w:val="00FA2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4AB"/>
  </w:style>
  <w:style w:type="paragraph" w:styleId="1">
    <w:name w:val="heading 1"/>
    <w:basedOn w:val="a"/>
    <w:link w:val="10"/>
    <w:uiPriority w:val="9"/>
    <w:qFormat/>
    <w:rsid w:val="00CE5C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color w:val="FFFFFF"/>
      <w:kern w:val="36"/>
      <w:sz w:val="41"/>
      <w:szCs w:val="4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te10">
    <w:name w:val="date10"/>
    <w:basedOn w:val="a"/>
    <w:rsid w:val="00AF07F9"/>
    <w:pPr>
      <w:spacing w:before="100" w:beforeAutospacing="1" w:after="100" w:afterAutospacing="1" w:line="312" w:lineRule="atLeast"/>
    </w:pPr>
    <w:rPr>
      <w:rFonts w:ascii="Times New Roman" w:eastAsia="Times New Roman" w:hAnsi="Times New Roman" w:cs="Times New Roman"/>
      <w:color w:val="494949"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45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66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E5C50"/>
    <w:rPr>
      <w:rFonts w:ascii="Times New Roman" w:eastAsia="Times New Roman" w:hAnsi="Times New Roman" w:cs="Times New Roman"/>
      <w:color w:val="FFFFFF"/>
      <w:kern w:val="36"/>
      <w:sz w:val="41"/>
      <w:szCs w:val="41"/>
      <w:lang w:eastAsia="ru-RU"/>
    </w:rPr>
  </w:style>
  <w:style w:type="paragraph" w:styleId="a5">
    <w:name w:val="Body Text"/>
    <w:basedOn w:val="a"/>
    <w:link w:val="a6"/>
    <w:semiHidden/>
    <w:unhideWhenUsed/>
    <w:rsid w:val="00A563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A563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A563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A563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A5639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A56397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1150">
                  <w:marLeft w:val="142"/>
                  <w:marRight w:val="14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758">
                      <w:marLeft w:val="0"/>
                      <w:marRight w:val="0"/>
                      <w:marTop w:val="11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083613">
                          <w:marLeft w:val="0"/>
                          <w:marRight w:val="190"/>
                          <w:marTop w:val="1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15082">
                              <w:marLeft w:val="0"/>
                              <w:marRight w:val="0"/>
                              <w:marTop w:val="79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074">
                      <w:marLeft w:val="237"/>
                      <w:marRight w:val="23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15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890110">
                              <w:marLeft w:val="0"/>
                              <w:marRight w:val="316"/>
                              <w:marTop w:val="0"/>
                              <w:marBottom w:val="15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1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i1.smotra.ru/data/img/galleries/11900/91202/sm_img-805413.p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62.mchs.gov.ru/upload/iblock/3be/mchs.jp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4</cp:revision>
  <cp:lastPrinted>2012-06-13T06:46:00Z</cp:lastPrinted>
  <dcterms:created xsi:type="dcterms:W3CDTF">2014-10-31T07:13:00Z</dcterms:created>
  <dcterms:modified xsi:type="dcterms:W3CDTF">2014-10-31T07:13:00Z</dcterms:modified>
</cp:coreProperties>
</file>