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24069" w:rsidRDefault="00A24069" w:rsidP="003A4431">
      <w:pPr>
        <w:spacing w:after="0" w:line="252" w:lineRule="auto"/>
        <w:jc w:val="center"/>
        <w:rPr>
          <w:rFonts w:ascii="Times New Roman" w:hAnsi="Times New Roman"/>
          <w:b/>
          <w:sz w:val="26"/>
          <w:szCs w:val="26"/>
          <w:u w:val="single"/>
        </w:rPr>
      </w:pPr>
    </w:p>
    <w:p w:rsidR="00685B7A" w:rsidRDefault="004373DB" w:rsidP="003A4431">
      <w:pPr>
        <w:spacing w:after="0" w:line="252" w:lineRule="auto"/>
        <w:jc w:val="center"/>
        <w:rPr>
          <w:rFonts w:ascii="Times New Roman" w:hAnsi="Times New Roman"/>
          <w:b/>
          <w:sz w:val="26"/>
          <w:szCs w:val="26"/>
          <w:u w:val="single"/>
        </w:rPr>
      </w:pPr>
      <w:r w:rsidRPr="004373DB">
        <w:rPr>
          <w:rFonts w:ascii="Times New Roman" w:hAnsi="Times New Roman"/>
          <w:b/>
          <w:sz w:val="26"/>
          <w:szCs w:val="26"/>
          <w:u w:val="single"/>
        </w:rPr>
        <w:t xml:space="preserve">С 1 по 20 </w:t>
      </w:r>
      <w:r w:rsidR="00001438">
        <w:rPr>
          <w:rFonts w:ascii="Times New Roman" w:hAnsi="Times New Roman"/>
          <w:b/>
          <w:sz w:val="26"/>
          <w:szCs w:val="26"/>
          <w:u w:val="single"/>
        </w:rPr>
        <w:t>октября</w:t>
      </w:r>
      <w:r w:rsidRPr="004373DB">
        <w:rPr>
          <w:rFonts w:ascii="Times New Roman" w:hAnsi="Times New Roman"/>
          <w:b/>
          <w:sz w:val="26"/>
          <w:szCs w:val="26"/>
          <w:u w:val="single"/>
        </w:rPr>
        <w:t xml:space="preserve"> 202</w:t>
      </w:r>
      <w:r w:rsidR="00C40D45">
        <w:rPr>
          <w:rFonts w:ascii="Times New Roman" w:hAnsi="Times New Roman"/>
          <w:b/>
          <w:sz w:val="26"/>
          <w:szCs w:val="26"/>
          <w:u w:val="single"/>
        </w:rPr>
        <w:t>2</w:t>
      </w:r>
      <w:r w:rsidRPr="004373DB">
        <w:rPr>
          <w:rFonts w:ascii="Times New Roman" w:hAnsi="Times New Roman"/>
          <w:b/>
          <w:sz w:val="26"/>
          <w:szCs w:val="26"/>
          <w:u w:val="single"/>
        </w:rPr>
        <w:t xml:space="preserve"> года проводится декларационная кампания за  </w:t>
      </w:r>
    </w:p>
    <w:p w:rsidR="00D543BC" w:rsidRDefault="00001438" w:rsidP="003A4431">
      <w:pPr>
        <w:spacing w:after="0" w:line="252" w:lineRule="auto"/>
        <w:jc w:val="center"/>
        <w:rPr>
          <w:rFonts w:ascii="Times New Roman" w:hAnsi="Times New Roman"/>
          <w:b/>
          <w:sz w:val="26"/>
          <w:szCs w:val="26"/>
          <w:u w:val="single"/>
        </w:rPr>
      </w:pPr>
      <w:r>
        <w:rPr>
          <w:rFonts w:ascii="Times New Roman" w:hAnsi="Times New Roman"/>
          <w:b/>
          <w:sz w:val="26"/>
          <w:szCs w:val="26"/>
          <w:u w:val="single"/>
        </w:rPr>
        <w:t>3</w:t>
      </w:r>
      <w:r w:rsidR="004373DB" w:rsidRPr="004373DB">
        <w:rPr>
          <w:rFonts w:ascii="Times New Roman" w:hAnsi="Times New Roman"/>
          <w:b/>
          <w:sz w:val="26"/>
          <w:szCs w:val="26"/>
          <w:u w:val="single"/>
        </w:rPr>
        <w:t xml:space="preserve"> квартал 202</w:t>
      </w:r>
      <w:r w:rsidR="000D053E">
        <w:rPr>
          <w:rFonts w:ascii="Times New Roman" w:hAnsi="Times New Roman"/>
          <w:b/>
          <w:sz w:val="26"/>
          <w:szCs w:val="26"/>
          <w:u w:val="single"/>
        </w:rPr>
        <w:t>2</w:t>
      </w:r>
      <w:r w:rsidR="004373DB" w:rsidRPr="004373DB">
        <w:rPr>
          <w:rFonts w:ascii="Times New Roman" w:hAnsi="Times New Roman"/>
          <w:b/>
          <w:sz w:val="26"/>
          <w:szCs w:val="26"/>
          <w:u w:val="single"/>
        </w:rPr>
        <w:t xml:space="preserve"> года</w:t>
      </w:r>
    </w:p>
    <w:p w:rsidR="0045238F" w:rsidRDefault="0045238F" w:rsidP="00657FD5">
      <w:pPr>
        <w:spacing w:after="0"/>
        <w:jc w:val="center"/>
        <w:rPr>
          <w:rFonts w:ascii="Times New Roman" w:hAnsi="Times New Roman"/>
          <w:b/>
          <w:sz w:val="26"/>
          <w:szCs w:val="26"/>
          <w:u w:val="single"/>
        </w:rPr>
      </w:pPr>
    </w:p>
    <w:p w:rsidR="003C3396" w:rsidRDefault="003C3396" w:rsidP="00657FD5">
      <w:pPr>
        <w:pStyle w:val="ConsPlusNonformat"/>
        <w:spacing w:line="276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3C3396">
        <w:rPr>
          <w:rFonts w:ascii="Times New Roman" w:hAnsi="Times New Roman"/>
          <w:bCs/>
          <w:sz w:val="26"/>
          <w:szCs w:val="26"/>
        </w:rPr>
        <w:t xml:space="preserve">Декларации об объеме </w:t>
      </w:r>
      <w:bookmarkStart w:id="0" w:name="_GoBack"/>
      <w:bookmarkEnd w:id="0"/>
      <w:r w:rsidRPr="003C3396">
        <w:rPr>
          <w:rFonts w:ascii="Times New Roman" w:hAnsi="Times New Roman"/>
          <w:bCs/>
          <w:sz w:val="26"/>
          <w:szCs w:val="26"/>
        </w:rPr>
        <w:t>розничной продажи алкогольной</w:t>
      </w:r>
      <w:r w:rsidR="000B6837">
        <w:rPr>
          <w:rFonts w:ascii="Times New Roman" w:hAnsi="Times New Roman"/>
          <w:bCs/>
          <w:sz w:val="26"/>
          <w:szCs w:val="26"/>
        </w:rPr>
        <w:t xml:space="preserve"> </w:t>
      </w:r>
      <w:r w:rsidRPr="003C3396">
        <w:rPr>
          <w:rFonts w:ascii="Times New Roman" w:hAnsi="Times New Roman"/>
          <w:bCs/>
          <w:sz w:val="26"/>
          <w:szCs w:val="26"/>
        </w:rPr>
        <w:t>(за исключением пива и пивных напитков, сидра, пуаре и медовухи) и спиртосодержащей продукции</w:t>
      </w:r>
      <w:r w:rsidR="002B5ED2" w:rsidRPr="003C3396">
        <w:rPr>
          <w:rFonts w:ascii="Times New Roman" w:hAnsi="Times New Roman"/>
          <w:bCs/>
          <w:sz w:val="26"/>
          <w:szCs w:val="26"/>
        </w:rPr>
        <w:t>,</w:t>
      </w:r>
      <w:r>
        <w:rPr>
          <w:rFonts w:ascii="Times New Roman" w:hAnsi="Times New Roman"/>
          <w:bCs/>
          <w:sz w:val="26"/>
          <w:szCs w:val="26"/>
        </w:rPr>
        <w:t xml:space="preserve"> </w:t>
      </w:r>
      <w:r w:rsidRPr="003C3396">
        <w:rPr>
          <w:rFonts w:ascii="Times New Roman" w:hAnsi="Times New Roman"/>
          <w:bCs/>
          <w:sz w:val="26"/>
          <w:szCs w:val="26"/>
        </w:rPr>
        <w:t>декларации об объеме розничной продажи пива и пивных напитков, сидра, пуаре и медовухи</w:t>
      </w:r>
      <w:r w:rsidR="007A3CE8" w:rsidRPr="003C3396">
        <w:rPr>
          <w:rFonts w:ascii="Times New Roman" w:hAnsi="Times New Roman"/>
          <w:bCs/>
          <w:sz w:val="26"/>
          <w:szCs w:val="26"/>
        </w:rPr>
        <w:t xml:space="preserve"> за </w:t>
      </w:r>
      <w:r w:rsidR="003C4D1E">
        <w:rPr>
          <w:rFonts w:ascii="Times New Roman" w:hAnsi="Times New Roman"/>
          <w:bCs/>
          <w:sz w:val="26"/>
          <w:szCs w:val="26"/>
        </w:rPr>
        <w:t>3</w:t>
      </w:r>
      <w:r w:rsidR="002B5ED2" w:rsidRPr="003C3396">
        <w:rPr>
          <w:rFonts w:ascii="Times New Roman" w:hAnsi="Times New Roman"/>
          <w:bCs/>
          <w:sz w:val="26"/>
          <w:szCs w:val="26"/>
        </w:rPr>
        <w:t xml:space="preserve"> квартал 20</w:t>
      </w:r>
      <w:r w:rsidR="0045238F" w:rsidRPr="003C3396">
        <w:rPr>
          <w:rFonts w:ascii="Times New Roman" w:hAnsi="Times New Roman"/>
          <w:bCs/>
          <w:sz w:val="26"/>
          <w:szCs w:val="26"/>
        </w:rPr>
        <w:t>2</w:t>
      </w:r>
      <w:r w:rsidR="00002950">
        <w:rPr>
          <w:rFonts w:ascii="Times New Roman" w:hAnsi="Times New Roman"/>
          <w:bCs/>
          <w:sz w:val="26"/>
          <w:szCs w:val="26"/>
        </w:rPr>
        <w:t>2</w:t>
      </w:r>
      <w:r w:rsidR="002B5ED2" w:rsidRPr="003C3396">
        <w:rPr>
          <w:rFonts w:ascii="Times New Roman" w:hAnsi="Times New Roman"/>
          <w:bCs/>
          <w:sz w:val="26"/>
          <w:szCs w:val="26"/>
        </w:rPr>
        <w:t xml:space="preserve"> года </w:t>
      </w:r>
      <w:r w:rsidR="002B5ED2" w:rsidRPr="009B6075">
        <w:rPr>
          <w:rFonts w:ascii="Times New Roman" w:hAnsi="Times New Roman"/>
          <w:b/>
          <w:sz w:val="26"/>
          <w:szCs w:val="26"/>
        </w:rPr>
        <w:t>необходимо</w:t>
      </w:r>
      <w:r w:rsidR="002B5ED2" w:rsidRPr="003C3396">
        <w:rPr>
          <w:rFonts w:ascii="Times New Roman" w:hAnsi="Times New Roman"/>
          <w:bCs/>
          <w:sz w:val="26"/>
          <w:szCs w:val="26"/>
        </w:rPr>
        <w:t xml:space="preserve"> </w:t>
      </w:r>
      <w:r w:rsidR="002B5ED2" w:rsidRPr="009B6075">
        <w:rPr>
          <w:rFonts w:ascii="Times New Roman" w:hAnsi="Times New Roman"/>
          <w:b/>
          <w:sz w:val="26"/>
          <w:szCs w:val="26"/>
        </w:rPr>
        <w:t>подать до 2</w:t>
      </w:r>
      <w:r w:rsidR="009B6075" w:rsidRPr="009B6075">
        <w:rPr>
          <w:rFonts w:ascii="Times New Roman" w:hAnsi="Times New Roman"/>
          <w:b/>
          <w:sz w:val="26"/>
          <w:szCs w:val="26"/>
        </w:rPr>
        <w:t>0</w:t>
      </w:r>
      <w:r w:rsidR="002B5ED2" w:rsidRPr="009B6075">
        <w:rPr>
          <w:rFonts w:ascii="Times New Roman" w:hAnsi="Times New Roman"/>
          <w:b/>
          <w:sz w:val="26"/>
          <w:szCs w:val="26"/>
        </w:rPr>
        <w:t xml:space="preserve"> </w:t>
      </w:r>
      <w:r w:rsidR="003C4D1E">
        <w:rPr>
          <w:rFonts w:ascii="Times New Roman" w:hAnsi="Times New Roman"/>
          <w:b/>
          <w:sz w:val="26"/>
          <w:szCs w:val="26"/>
        </w:rPr>
        <w:t>октября</w:t>
      </w:r>
      <w:r w:rsidR="00441743" w:rsidRPr="009B6075">
        <w:rPr>
          <w:rFonts w:ascii="Times New Roman" w:hAnsi="Times New Roman"/>
          <w:b/>
          <w:sz w:val="26"/>
          <w:szCs w:val="26"/>
        </w:rPr>
        <w:t xml:space="preserve"> </w:t>
      </w:r>
      <w:r w:rsidR="002B5ED2" w:rsidRPr="009B6075">
        <w:rPr>
          <w:rFonts w:ascii="Times New Roman" w:hAnsi="Times New Roman"/>
          <w:b/>
          <w:sz w:val="26"/>
          <w:szCs w:val="26"/>
        </w:rPr>
        <w:t>20</w:t>
      </w:r>
      <w:r w:rsidR="00662BBB" w:rsidRPr="009B6075">
        <w:rPr>
          <w:rFonts w:ascii="Times New Roman" w:hAnsi="Times New Roman"/>
          <w:b/>
          <w:sz w:val="26"/>
          <w:szCs w:val="26"/>
        </w:rPr>
        <w:t>2</w:t>
      </w:r>
      <w:r w:rsidR="00702D4E">
        <w:rPr>
          <w:rFonts w:ascii="Times New Roman" w:hAnsi="Times New Roman"/>
          <w:b/>
          <w:sz w:val="26"/>
          <w:szCs w:val="26"/>
        </w:rPr>
        <w:t>2</w:t>
      </w:r>
      <w:r w:rsidR="002B5ED2" w:rsidRPr="009B6075">
        <w:rPr>
          <w:rFonts w:ascii="Times New Roman" w:hAnsi="Times New Roman"/>
          <w:b/>
          <w:sz w:val="26"/>
          <w:szCs w:val="26"/>
        </w:rPr>
        <w:t xml:space="preserve"> года</w:t>
      </w:r>
      <w:r w:rsidR="00033253" w:rsidRPr="003C3396">
        <w:rPr>
          <w:rFonts w:ascii="Times New Roman" w:hAnsi="Times New Roman"/>
          <w:bCs/>
          <w:sz w:val="26"/>
          <w:szCs w:val="26"/>
        </w:rPr>
        <w:t xml:space="preserve"> </w:t>
      </w:r>
      <w:r w:rsidR="00033253" w:rsidRPr="0045238F">
        <w:rPr>
          <w:rFonts w:ascii="Times New Roman" w:hAnsi="Times New Roman"/>
          <w:bCs/>
          <w:sz w:val="26"/>
          <w:szCs w:val="26"/>
        </w:rPr>
        <w:t>на региональную площадку города Москвы в информационной системе Федеральной службы</w:t>
      </w:r>
      <w:r w:rsidR="000B6837">
        <w:rPr>
          <w:rFonts w:ascii="Times New Roman" w:hAnsi="Times New Roman"/>
          <w:bCs/>
          <w:sz w:val="26"/>
          <w:szCs w:val="26"/>
        </w:rPr>
        <w:t xml:space="preserve"> </w:t>
      </w:r>
      <w:r w:rsidR="00033253" w:rsidRPr="0045238F">
        <w:rPr>
          <w:rFonts w:ascii="Times New Roman" w:hAnsi="Times New Roman"/>
          <w:bCs/>
          <w:sz w:val="26"/>
          <w:szCs w:val="26"/>
        </w:rPr>
        <w:t>по</w:t>
      </w:r>
      <w:r w:rsidR="000B6837">
        <w:rPr>
          <w:rFonts w:ascii="Times New Roman" w:hAnsi="Times New Roman"/>
          <w:bCs/>
          <w:sz w:val="26"/>
          <w:szCs w:val="26"/>
        </w:rPr>
        <w:t xml:space="preserve"> </w:t>
      </w:r>
      <w:r w:rsidR="00033253" w:rsidRPr="0045238F">
        <w:rPr>
          <w:rFonts w:ascii="Times New Roman" w:hAnsi="Times New Roman"/>
          <w:bCs/>
          <w:sz w:val="26"/>
          <w:szCs w:val="26"/>
        </w:rPr>
        <w:t>регулированию алкогольного рынка</w:t>
      </w:r>
      <w:r w:rsidR="00033253" w:rsidRPr="00110934">
        <w:rPr>
          <w:rFonts w:ascii="Times New Roman" w:hAnsi="Times New Roman"/>
          <w:b/>
          <w:sz w:val="26"/>
          <w:szCs w:val="26"/>
        </w:rPr>
        <w:t xml:space="preserve"> </w:t>
      </w:r>
      <w:hyperlink r:id="rId7" w:history="1">
        <w:r w:rsidR="00033253" w:rsidRPr="00110934">
          <w:rPr>
            <w:rStyle w:val="a6"/>
            <w:rFonts w:ascii="Times New Roman" w:hAnsi="Times New Roman"/>
            <w:b/>
            <w:sz w:val="26"/>
            <w:szCs w:val="26"/>
          </w:rPr>
          <w:t>https://service.fsrar.ru/</w:t>
        </w:r>
      </w:hyperlink>
      <w:r w:rsidR="000B6837">
        <w:rPr>
          <w:rFonts w:ascii="Times New Roman" w:hAnsi="Times New Roman"/>
          <w:sz w:val="26"/>
          <w:szCs w:val="26"/>
        </w:rPr>
        <w:t xml:space="preserve"> </w:t>
      </w:r>
      <w:r w:rsidR="0093351F" w:rsidRPr="00770285">
        <w:rPr>
          <w:rFonts w:ascii="Times New Roman" w:hAnsi="Times New Roman"/>
          <w:b/>
          <w:sz w:val="26"/>
          <w:szCs w:val="26"/>
          <w:u w:val="single"/>
        </w:rPr>
        <w:t>исключительно в форме электронного документа</w:t>
      </w:r>
      <w:r w:rsidR="00033253" w:rsidRPr="00110934">
        <w:rPr>
          <w:rFonts w:ascii="Times New Roman" w:hAnsi="Times New Roman"/>
          <w:sz w:val="26"/>
          <w:szCs w:val="26"/>
        </w:rPr>
        <w:t>.</w:t>
      </w:r>
    </w:p>
    <w:p w:rsidR="00033253" w:rsidRPr="003C3396" w:rsidRDefault="00033253" w:rsidP="00657FD5">
      <w:pPr>
        <w:pStyle w:val="ConsPlusNonformat"/>
        <w:spacing w:line="276" w:lineRule="auto"/>
        <w:ind w:firstLine="709"/>
        <w:jc w:val="both"/>
        <w:rPr>
          <w:sz w:val="18"/>
          <w:szCs w:val="18"/>
        </w:rPr>
      </w:pPr>
      <w:r w:rsidRPr="0045238F">
        <w:rPr>
          <w:rFonts w:ascii="Times New Roman" w:hAnsi="Times New Roman"/>
          <w:bCs/>
          <w:sz w:val="26"/>
          <w:szCs w:val="26"/>
        </w:rPr>
        <w:t xml:space="preserve">Просим обратить внимание на выбор региона регистрации Вашей организации при представлении декларации. </w:t>
      </w:r>
    </w:p>
    <w:p w:rsidR="00F10F06" w:rsidRDefault="009B6075" w:rsidP="00657FD5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</w:t>
      </w:r>
      <w:r w:rsidRPr="003A4431">
        <w:rPr>
          <w:rFonts w:ascii="Times New Roman" w:hAnsi="Times New Roman"/>
          <w:sz w:val="26"/>
          <w:szCs w:val="26"/>
        </w:rPr>
        <w:t>риказ</w:t>
      </w:r>
      <w:r>
        <w:rPr>
          <w:rFonts w:ascii="Times New Roman" w:hAnsi="Times New Roman"/>
          <w:sz w:val="26"/>
          <w:szCs w:val="26"/>
        </w:rPr>
        <w:t>ом</w:t>
      </w:r>
      <w:r w:rsidRPr="003A4431">
        <w:rPr>
          <w:rFonts w:ascii="Times New Roman" w:hAnsi="Times New Roman"/>
          <w:sz w:val="26"/>
          <w:szCs w:val="26"/>
        </w:rPr>
        <w:t xml:space="preserve"> </w:t>
      </w:r>
      <w:r w:rsidR="00F10F06" w:rsidRPr="003A4431">
        <w:rPr>
          <w:rFonts w:ascii="Times New Roman" w:hAnsi="Times New Roman"/>
          <w:sz w:val="26"/>
          <w:szCs w:val="26"/>
        </w:rPr>
        <w:t>Федеральной служб</w:t>
      </w:r>
      <w:r w:rsidR="00254D38">
        <w:rPr>
          <w:rFonts w:ascii="Times New Roman" w:hAnsi="Times New Roman"/>
          <w:sz w:val="26"/>
          <w:szCs w:val="26"/>
        </w:rPr>
        <w:t>ы</w:t>
      </w:r>
      <w:r w:rsidR="00F10F06" w:rsidRPr="003A4431">
        <w:rPr>
          <w:rFonts w:ascii="Times New Roman" w:hAnsi="Times New Roman"/>
          <w:sz w:val="26"/>
          <w:szCs w:val="26"/>
        </w:rPr>
        <w:t xml:space="preserve"> по регулированию алкогольного рынка от 17 декабря 2020 года № 396 «Об утверждении порядка и формата представления в форме электронного документа деклараций об объеме производства, оборота и (или) использования этилового спирта, алкогольной и спиртосодержащей продукции, об использовании производственных мощностей производителями пива и пивных напитков сидра, пуаре, медовухи, форм и порядка заполнения таких деклараций»</w:t>
      </w:r>
      <w:r w:rsidR="00F10F06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 </w:t>
      </w:r>
      <w:r w:rsidRPr="009B6075">
        <w:rPr>
          <w:rFonts w:ascii="Times New Roman" w:hAnsi="Times New Roman"/>
          <w:sz w:val="26"/>
          <w:szCs w:val="26"/>
        </w:rPr>
        <w:t>утвержден</w:t>
      </w:r>
      <w:r>
        <w:rPr>
          <w:rFonts w:ascii="Times New Roman" w:hAnsi="Times New Roman"/>
          <w:sz w:val="26"/>
          <w:szCs w:val="26"/>
        </w:rPr>
        <w:t>ы порядок и формы представления деклараций.</w:t>
      </w:r>
    </w:p>
    <w:p w:rsidR="000B6837" w:rsidRDefault="00F10F06" w:rsidP="00657FD5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В соответствии с П</w:t>
      </w:r>
      <w:r w:rsidRPr="004F63B4">
        <w:rPr>
          <w:rFonts w:ascii="Times New Roman" w:hAnsi="Times New Roman"/>
          <w:sz w:val="26"/>
          <w:szCs w:val="26"/>
        </w:rPr>
        <w:t xml:space="preserve">орядком, утвержденным Приказом Федеральной службы по регулированию алкогольного рынка </w:t>
      </w:r>
      <w:r w:rsidRPr="003A4431">
        <w:rPr>
          <w:rFonts w:ascii="Times New Roman" w:hAnsi="Times New Roman"/>
          <w:sz w:val="26"/>
          <w:szCs w:val="26"/>
        </w:rPr>
        <w:t>от 17 декабря 2020 года № 396</w:t>
      </w:r>
      <w:r>
        <w:rPr>
          <w:rFonts w:ascii="Times New Roman" w:hAnsi="Times New Roman"/>
          <w:sz w:val="26"/>
          <w:szCs w:val="26"/>
        </w:rPr>
        <w:t xml:space="preserve"> </w:t>
      </w:r>
      <w:r w:rsidRPr="00F10F06">
        <w:rPr>
          <w:rFonts w:ascii="Times New Roman" w:hAnsi="Times New Roman"/>
          <w:b/>
          <w:bCs/>
          <w:sz w:val="26"/>
          <w:szCs w:val="26"/>
        </w:rPr>
        <w:t>о</w:t>
      </w:r>
      <w:r w:rsidR="00033253" w:rsidRPr="00F10F06">
        <w:rPr>
          <w:rFonts w:ascii="Times New Roman" w:hAnsi="Times New Roman"/>
          <w:b/>
          <w:bCs/>
          <w:sz w:val="26"/>
          <w:szCs w:val="26"/>
        </w:rPr>
        <w:t>р</w:t>
      </w:r>
      <w:r w:rsidR="00033253" w:rsidRPr="0045238F">
        <w:rPr>
          <w:rFonts w:ascii="Times New Roman" w:hAnsi="Times New Roman"/>
          <w:b/>
          <w:bCs/>
          <w:sz w:val="26"/>
          <w:szCs w:val="26"/>
        </w:rPr>
        <w:t>ганизации, имеющие лицензию на розничную продажу алкогольной продукции при оказании услуг общественного питания</w:t>
      </w:r>
      <w:r w:rsidR="00F40F52">
        <w:rPr>
          <w:rFonts w:ascii="Times New Roman" w:hAnsi="Times New Roman"/>
          <w:b/>
          <w:bCs/>
          <w:sz w:val="26"/>
          <w:szCs w:val="26"/>
        </w:rPr>
        <w:t>,</w:t>
      </w:r>
      <w:r>
        <w:rPr>
          <w:rFonts w:ascii="Times New Roman" w:hAnsi="Times New Roman"/>
          <w:sz w:val="26"/>
          <w:szCs w:val="26"/>
        </w:rPr>
        <w:t xml:space="preserve"> </w:t>
      </w:r>
      <w:r w:rsidR="00033253" w:rsidRPr="00033253">
        <w:rPr>
          <w:rFonts w:ascii="Times New Roman" w:hAnsi="Times New Roman"/>
          <w:sz w:val="26"/>
          <w:szCs w:val="26"/>
        </w:rPr>
        <w:t xml:space="preserve">представляют декларации </w:t>
      </w:r>
      <w:r w:rsidR="003C3396">
        <w:rPr>
          <w:rFonts w:ascii="Times New Roman" w:hAnsi="Times New Roman"/>
          <w:sz w:val="26"/>
          <w:szCs w:val="26"/>
        </w:rPr>
        <w:t>по форме</w:t>
      </w:r>
      <w:r w:rsidR="000B6837">
        <w:rPr>
          <w:rFonts w:ascii="Times New Roman" w:hAnsi="Times New Roman"/>
          <w:sz w:val="26"/>
          <w:szCs w:val="26"/>
        </w:rPr>
        <w:t xml:space="preserve"> №</w:t>
      </w:r>
      <w:r w:rsidR="003C3396">
        <w:rPr>
          <w:rFonts w:ascii="Times New Roman" w:hAnsi="Times New Roman"/>
          <w:sz w:val="26"/>
          <w:szCs w:val="26"/>
        </w:rPr>
        <w:t xml:space="preserve"> 7 и форме</w:t>
      </w:r>
      <w:r w:rsidR="000B6837">
        <w:rPr>
          <w:rFonts w:ascii="Times New Roman" w:hAnsi="Times New Roman"/>
          <w:sz w:val="26"/>
          <w:szCs w:val="26"/>
        </w:rPr>
        <w:t xml:space="preserve"> №</w:t>
      </w:r>
      <w:r w:rsidR="003C3396">
        <w:rPr>
          <w:rFonts w:ascii="Times New Roman" w:hAnsi="Times New Roman"/>
          <w:sz w:val="26"/>
          <w:szCs w:val="26"/>
        </w:rPr>
        <w:t xml:space="preserve"> 8</w:t>
      </w:r>
      <w:r w:rsidR="000B6837">
        <w:rPr>
          <w:rFonts w:ascii="Times New Roman" w:hAnsi="Times New Roman"/>
          <w:sz w:val="26"/>
          <w:szCs w:val="26"/>
        </w:rPr>
        <w:t xml:space="preserve">; </w:t>
      </w:r>
    </w:p>
    <w:p w:rsidR="000B6837" w:rsidRDefault="000B6837" w:rsidP="00657FD5">
      <w:pPr>
        <w:spacing w:after="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>о</w:t>
      </w:r>
      <w:r w:rsidRPr="0045238F">
        <w:rPr>
          <w:rFonts w:ascii="Times New Roman" w:hAnsi="Times New Roman"/>
          <w:b/>
          <w:bCs/>
          <w:sz w:val="26"/>
          <w:szCs w:val="26"/>
        </w:rPr>
        <w:t>рганизации, имеющие лицензию на розничную продажу алкогольной</w:t>
      </w:r>
      <w:r w:rsidRPr="00033253">
        <w:rPr>
          <w:rFonts w:ascii="Times New Roman" w:hAnsi="Times New Roman"/>
          <w:b/>
          <w:sz w:val="26"/>
          <w:szCs w:val="26"/>
        </w:rPr>
        <w:t xml:space="preserve"> продукции</w:t>
      </w:r>
      <w:r w:rsidRPr="0045238F">
        <w:rPr>
          <w:rFonts w:ascii="Times New Roman" w:hAnsi="Times New Roman"/>
          <w:b/>
          <w:bCs/>
          <w:sz w:val="26"/>
          <w:szCs w:val="26"/>
        </w:rPr>
        <w:t>, при наличии оборота пива и пивных напитков, сидра, пуаре, медовухи</w:t>
      </w:r>
      <w:r w:rsidRPr="00033253">
        <w:rPr>
          <w:rFonts w:ascii="Times New Roman" w:hAnsi="Times New Roman"/>
          <w:sz w:val="26"/>
          <w:szCs w:val="26"/>
        </w:rPr>
        <w:t>,</w:t>
      </w:r>
      <w:r>
        <w:rPr>
          <w:rFonts w:ascii="Times New Roman" w:hAnsi="Times New Roman"/>
          <w:sz w:val="26"/>
          <w:szCs w:val="26"/>
        </w:rPr>
        <w:t xml:space="preserve"> </w:t>
      </w:r>
      <w:r w:rsidRPr="00033253">
        <w:rPr>
          <w:rFonts w:ascii="Times New Roman" w:hAnsi="Times New Roman"/>
          <w:sz w:val="26"/>
          <w:szCs w:val="26"/>
        </w:rPr>
        <w:t xml:space="preserve">а также </w:t>
      </w:r>
      <w:r w:rsidRPr="0045238F">
        <w:rPr>
          <w:rFonts w:ascii="Times New Roman" w:hAnsi="Times New Roman"/>
          <w:b/>
          <w:bCs/>
          <w:sz w:val="26"/>
          <w:szCs w:val="26"/>
        </w:rPr>
        <w:t>организации и индивидуальные предприниматели, осуществляющие розничную продажу исключительно пива и пивных напитков, сидра, пуаре, медовухи</w:t>
      </w:r>
      <w:r w:rsidRPr="00033253">
        <w:rPr>
          <w:rFonts w:ascii="Times New Roman" w:hAnsi="Times New Roman"/>
          <w:sz w:val="26"/>
          <w:szCs w:val="26"/>
        </w:rPr>
        <w:t>,</w:t>
      </w:r>
      <w:r>
        <w:rPr>
          <w:rFonts w:ascii="Times New Roman" w:hAnsi="Times New Roman"/>
          <w:sz w:val="26"/>
          <w:szCs w:val="26"/>
        </w:rPr>
        <w:t xml:space="preserve"> </w:t>
      </w:r>
      <w:r w:rsidRPr="00033253">
        <w:rPr>
          <w:rFonts w:ascii="Times New Roman" w:hAnsi="Times New Roman"/>
          <w:sz w:val="26"/>
          <w:szCs w:val="26"/>
        </w:rPr>
        <w:t xml:space="preserve">представляют декларации </w:t>
      </w:r>
      <w:r>
        <w:rPr>
          <w:rFonts w:ascii="Times New Roman" w:hAnsi="Times New Roman"/>
          <w:sz w:val="26"/>
          <w:szCs w:val="26"/>
        </w:rPr>
        <w:t>по форме № 8.</w:t>
      </w:r>
    </w:p>
    <w:p w:rsidR="003C3396" w:rsidRDefault="000B6837" w:rsidP="00657FD5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Декларации по форме № 7 и форме № 8 необходимо подавать в случае наличия оборота алкогольной продукции / или пива и пивных напитков в отчетном периоде или остатков на конец предыдущего </w:t>
      </w:r>
      <w:r w:rsidR="00254D38">
        <w:rPr>
          <w:rFonts w:ascii="Times New Roman" w:hAnsi="Times New Roman"/>
          <w:sz w:val="26"/>
          <w:szCs w:val="26"/>
        </w:rPr>
        <w:t xml:space="preserve">отчетного </w:t>
      </w:r>
      <w:r>
        <w:rPr>
          <w:rFonts w:ascii="Times New Roman" w:hAnsi="Times New Roman"/>
          <w:sz w:val="26"/>
          <w:szCs w:val="26"/>
        </w:rPr>
        <w:t>периода.</w:t>
      </w:r>
    </w:p>
    <w:p w:rsidR="000B6837" w:rsidRDefault="000B6837" w:rsidP="00657FD5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0B6837">
        <w:rPr>
          <w:rFonts w:ascii="Times New Roman" w:hAnsi="Times New Roman"/>
          <w:sz w:val="26"/>
          <w:szCs w:val="26"/>
        </w:rPr>
        <w:t>Организации, которые на момент декларационной кампании завершили предпринимательскую деятельность по</w:t>
      </w:r>
      <w:r>
        <w:rPr>
          <w:rFonts w:ascii="Times New Roman" w:hAnsi="Times New Roman"/>
          <w:sz w:val="26"/>
          <w:szCs w:val="26"/>
        </w:rPr>
        <w:t xml:space="preserve"> </w:t>
      </w:r>
      <w:r w:rsidRPr="000B6837">
        <w:rPr>
          <w:rFonts w:ascii="Times New Roman" w:hAnsi="Times New Roman"/>
          <w:sz w:val="26"/>
          <w:szCs w:val="26"/>
        </w:rPr>
        <w:t xml:space="preserve">осуществлению розничной продажи алкогольной продукции </w:t>
      </w:r>
      <w:r w:rsidR="00657FD5">
        <w:rPr>
          <w:rFonts w:ascii="Times New Roman" w:hAnsi="Times New Roman"/>
          <w:sz w:val="26"/>
          <w:szCs w:val="26"/>
        </w:rPr>
        <w:t xml:space="preserve"> и пива</w:t>
      </w:r>
      <w:r w:rsidRPr="000B6837">
        <w:rPr>
          <w:rFonts w:ascii="Times New Roman" w:hAnsi="Times New Roman"/>
          <w:sz w:val="26"/>
          <w:szCs w:val="26"/>
        </w:rPr>
        <w:t>, но  последняя сданная декларация об объеме розничной продажи алкогольной и спиртосодержащей продукции, пива, пивных напитков, сидра, пуаре, медовухи за предыдущий период  имеет не нулевые остатки обязаны представлять декларации за текущий отчетный период.</w:t>
      </w:r>
    </w:p>
    <w:p w:rsidR="00F1274A" w:rsidRPr="00110934" w:rsidRDefault="002B5ED2" w:rsidP="00657FD5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110934">
        <w:rPr>
          <w:rFonts w:ascii="Times New Roman" w:hAnsi="Times New Roman"/>
          <w:sz w:val="26"/>
          <w:szCs w:val="26"/>
        </w:rPr>
        <w:t>Контактны</w:t>
      </w:r>
      <w:r w:rsidR="00217A8C" w:rsidRPr="00110934">
        <w:rPr>
          <w:rFonts w:ascii="Times New Roman" w:hAnsi="Times New Roman"/>
          <w:sz w:val="26"/>
          <w:szCs w:val="26"/>
        </w:rPr>
        <w:t>й</w:t>
      </w:r>
      <w:r w:rsidRPr="00110934">
        <w:rPr>
          <w:rFonts w:ascii="Times New Roman" w:hAnsi="Times New Roman"/>
          <w:sz w:val="26"/>
          <w:szCs w:val="26"/>
        </w:rPr>
        <w:t xml:space="preserve"> телефон в Департаменте торговли и услуг города Москвы по вопросам д</w:t>
      </w:r>
      <w:r w:rsidR="00674069" w:rsidRPr="00110934">
        <w:rPr>
          <w:rFonts w:ascii="Times New Roman" w:hAnsi="Times New Roman"/>
          <w:sz w:val="26"/>
          <w:szCs w:val="26"/>
        </w:rPr>
        <w:t>екларирования: 8(495)</w:t>
      </w:r>
      <w:r w:rsidR="00702D4E">
        <w:rPr>
          <w:rFonts w:ascii="Times New Roman" w:hAnsi="Times New Roman"/>
          <w:sz w:val="26"/>
          <w:szCs w:val="26"/>
        </w:rPr>
        <w:t xml:space="preserve"> </w:t>
      </w:r>
      <w:r w:rsidR="00674069" w:rsidRPr="00110934">
        <w:rPr>
          <w:rFonts w:ascii="Times New Roman" w:hAnsi="Times New Roman"/>
          <w:sz w:val="26"/>
          <w:szCs w:val="26"/>
        </w:rPr>
        <w:t>621-</w:t>
      </w:r>
      <w:r w:rsidR="00B94125">
        <w:rPr>
          <w:rFonts w:ascii="Times New Roman" w:hAnsi="Times New Roman"/>
          <w:sz w:val="26"/>
          <w:szCs w:val="26"/>
        </w:rPr>
        <w:t>18-</w:t>
      </w:r>
      <w:r w:rsidR="00685B7A">
        <w:rPr>
          <w:rFonts w:ascii="Times New Roman" w:hAnsi="Times New Roman"/>
          <w:sz w:val="26"/>
          <w:szCs w:val="26"/>
        </w:rPr>
        <w:t>5</w:t>
      </w:r>
      <w:r w:rsidR="00B94125">
        <w:rPr>
          <w:rFonts w:ascii="Times New Roman" w:hAnsi="Times New Roman"/>
          <w:sz w:val="26"/>
          <w:szCs w:val="26"/>
        </w:rPr>
        <w:t>8</w:t>
      </w:r>
      <w:r w:rsidR="00812BCC">
        <w:rPr>
          <w:rFonts w:ascii="Times New Roman" w:hAnsi="Times New Roman"/>
          <w:sz w:val="26"/>
          <w:szCs w:val="26"/>
        </w:rPr>
        <w:t>, 8(495) 628-24-75</w:t>
      </w:r>
      <w:r w:rsidR="00674069" w:rsidRPr="00110934">
        <w:rPr>
          <w:rFonts w:ascii="Times New Roman" w:hAnsi="Times New Roman"/>
          <w:sz w:val="26"/>
          <w:szCs w:val="26"/>
        </w:rPr>
        <w:t>.</w:t>
      </w:r>
    </w:p>
    <w:sectPr w:rsidR="00F1274A" w:rsidRPr="00110934" w:rsidSect="00FC571B">
      <w:pgSz w:w="11906" w:h="16838" w:code="9"/>
      <w:pgMar w:top="709" w:right="851" w:bottom="28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0031C" w:rsidRDefault="00F0031C" w:rsidP="00C10B3A">
      <w:pPr>
        <w:spacing w:after="0" w:line="240" w:lineRule="auto"/>
      </w:pPr>
      <w:r>
        <w:separator/>
      </w:r>
    </w:p>
  </w:endnote>
  <w:endnote w:type="continuationSeparator" w:id="0">
    <w:p w:rsidR="00F0031C" w:rsidRDefault="00F0031C" w:rsidP="00C10B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0031C" w:rsidRDefault="00F0031C" w:rsidP="00C10B3A">
      <w:pPr>
        <w:spacing w:after="0" w:line="240" w:lineRule="auto"/>
      </w:pPr>
      <w:r>
        <w:separator/>
      </w:r>
    </w:p>
  </w:footnote>
  <w:footnote w:type="continuationSeparator" w:id="0">
    <w:p w:rsidR="00F0031C" w:rsidRDefault="00F0031C" w:rsidP="00C10B3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1E1796C"/>
    <w:multiLevelType w:val="hybridMultilevel"/>
    <w:tmpl w:val="FC80690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C6E5D74"/>
    <w:multiLevelType w:val="hybridMultilevel"/>
    <w:tmpl w:val="B15C9142"/>
    <w:lvl w:ilvl="0" w:tplc="9558EAFE">
      <w:numFmt w:val="bullet"/>
      <w:lvlText w:val=""/>
      <w:lvlJc w:val="left"/>
      <w:pPr>
        <w:ind w:left="1069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77B8"/>
    <w:rsid w:val="00001438"/>
    <w:rsid w:val="00002950"/>
    <w:rsid w:val="00002C3E"/>
    <w:rsid w:val="00006A39"/>
    <w:rsid w:val="00031058"/>
    <w:rsid w:val="00033253"/>
    <w:rsid w:val="00084F12"/>
    <w:rsid w:val="000869B7"/>
    <w:rsid w:val="00092071"/>
    <w:rsid w:val="000A4308"/>
    <w:rsid w:val="000A72BA"/>
    <w:rsid w:val="000B0233"/>
    <w:rsid w:val="000B29E0"/>
    <w:rsid w:val="000B6837"/>
    <w:rsid w:val="000D053E"/>
    <w:rsid w:val="000D1665"/>
    <w:rsid w:val="000D1C98"/>
    <w:rsid w:val="000D2DF7"/>
    <w:rsid w:val="00110934"/>
    <w:rsid w:val="0017026F"/>
    <w:rsid w:val="0017551A"/>
    <w:rsid w:val="001845E8"/>
    <w:rsid w:val="00185A68"/>
    <w:rsid w:val="001868EB"/>
    <w:rsid w:val="00193084"/>
    <w:rsid w:val="00196243"/>
    <w:rsid w:val="0019724C"/>
    <w:rsid w:val="001D2B54"/>
    <w:rsid w:val="001F68AE"/>
    <w:rsid w:val="00213B41"/>
    <w:rsid w:val="00215E8F"/>
    <w:rsid w:val="00217A8C"/>
    <w:rsid w:val="00223202"/>
    <w:rsid w:val="00233250"/>
    <w:rsid w:val="00235CF0"/>
    <w:rsid w:val="0024420D"/>
    <w:rsid w:val="00254D38"/>
    <w:rsid w:val="00261856"/>
    <w:rsid w:val="0026215C"/>
    <w:rsid w:val="00272FF2"/>
    <w:rsid w:val="00282406"/>
    <w:rsid w:val="002849D4"/>
    <w:rsid w:val="002B17F0"/>
    <w:rsid w:val="002B5ED2"/>
    <w:rsid w:val="002C1BD8"/>
    <w:rsid w:val="003028D6"/>
    <w:rsid w:val="0030492F"/>
    <w:rsid w:val="003110E8"/>
    <w:rsid w:val="00341B59"/>
    <w:rsid w:val="00350991"/>
    <w:rsid w:val="00354172"/>
    <w:rsid w:val="003575E9"/>
    <w:rsid w:val="00362DF5"/>
    <w:rsid w:val="00364564"/>
    <w:rsid w:val="003950A5"/>
    <w:rsid w:val="003A2C5F"/>
    <w:rsid w:val="003A4431"/>
    <w:rsid w:val="003B0739"/>
    <w:rsid w:val="003C3396"/>
    <w:rsid w:val="003C4D1E"/>
    <w:rsid w:val="003E01A3"/>
    <w:rsid w:val="003E30CB"/>
    <w:rsid w:val="003E336C"/>
    <w:rsid w:val="0040172C"/>
    <w:rsid w:val="00413FDF"/>
    <w:rsid w:val="00432B82"/>
    <w:rsid w:val="00432B8B"/>
    <w:rsid w:val="004347E5"/>
    <w:rsid w:val="004373DB"/>
    <w:rsid w:val="00441743"/>
    <w:rsid w:val="0045238F"/>
    <w:rsid w:val="004729C3"/>
    <w:rsid w:val="00480C74"/>
    <w:rsid w:val="0048462E"/>
    <w:rsid w:val="00496C73"/>
    <w:rsid w:val="004A18EC"/>
    <w:rsid w:val="004A7935"/>
    <w:rsid w:val="004C70A2"/>
    <w:rsid w:val="004C75F1"/>
    <w:rsid w:val="004E3076"/>
    <w:rsid w:val="004F40AD"/>
    <w:rsid w:val="004F63B4"/>
    <w:rsid w:val="0050671B"/>
    <w:rsid w:val="00535BDA"/>
    <w:rsid w:val="00540175"/>
    <w:rsid w:val="00553E4A"/>
    <w:rsid w:val="005656F2"/>
    <w:rsid w:val="00567A4A"/>
    <w:rsid w:val="005A2D7D"/>
    <w:rsid w:val="005A348F"/>
    <w:rsid w:val="005A3BAD"/>
    <w:rsid w:val="005A5DE7"/>
    <w:rsid w:val="005C77B8"/>
    <w:rsid w:val="005D3DBF"/>
    <w:rsid w:val="005F7AD8"/>
    <w:rsid w:val="00603463"/>
    <w:rsid w:val="0060350D"/>
    <w:rsid w:val="00604147"/>
    <w:rsid w:val="00616B6C"/>
    <w:rsid w:val="0062128D"/>
    <w:rsid w:val="00627A6D"/>
    <w:rsid w:val="00657FD5"/>
    <w:rsid w:val="00662BBB"/>
    <w:rsid w:val="00667A10"/>
    <w:rsid w:val="00674069"/>
    <w:rsid w:val="00685B7A"/>
    <w:rsid w:val="006A6629"/>
    <w:rsid w:val="006B561A"/>
    <w:rsid w:val="006C1845"/>
    <w:rsid w:val="006C5F6F"/>
    <w:rsid w:val="00701772"/>
    <w:rsid w:val="00702D4E"/>
    <w:rsid w:val="00710CAA"/>
    <w:rsid w:val="00714DDF"/>
    <w:rsid w:val="00770285"/>
    <w:rsid w:val="0077426D"/>
    <w:rsid w:val="0077572C"/>
    <w:rsid w:val="0078795B"/>
    <w:rsid w:val="007901FD"/>
    <w:rsid w:val="00794276"/>
    <w:rsid w:val="007969C7"/>
    <w:rsid w:val="007A3CE8"/>
    <w:rsid w:val="007D4407"/>
    <w:rsid w:val="007D72A3"/>
    <w:rsid w:val="00800A6D"/>
    <w:rsid w:val="008058EA"/>
    <w:rsid w:val="00812BCC"/>
    <w:rsid w:val="0082182A"/>
    <w:rsid w:val="00831A34"/>
    <w:rsid w:val="00832011"/>
    <w:rsid w:val="008368F0"/>
    <w:rsid w:val="00841A2A"/>
    <w:rsid w:val="008727DB"/>
    <w:rsid w:val="00895545"/>
    <w:rsid w:val="008A11BA"/>
    <w:rsid w:val="008A303A"/>
    <w:rsid w:val="008A46D8"/>
    <w:rsid w:val="008C2765"/>
    <w:rsid w:val="008D694A"/>
    <w:rsid w:val="008E0C12"/>
    <w:rsid w:val="008E41B7"/>
    <w:rsid w:val="00921EA1"/>
    <w:rsid w:val="009233E1"/>
    <w:rsid w:val="0093351F"/>
    <w:rsid w:val="009479D8"/>
    <w:rsid w:val="00955D0A"/>
    <w:rsid w:val="00965B34"/>
    <w:rsid w:val="00972225"/>
    <w:rsid w:val="00977B96"/>
    <w:rsid w:val="00981B7A"/>
    <w:rsid w:val="009A6FEC"/>
    <w:rsid w:val="009B1A5A"/>
    <w:rsid w:val="009B6075"/>
    <w:rsid w:val="009D19A0"/>
    <w:rsid w:val="009E097D"/>
    <w:rsid w:val="009E74EA"/>
    <w:rsid w:val="009F1327"/>
    <w:rsid w:val="009F2235"/>
    <w:rsid w:val="00A02825"/>
    <w:rsid w:val="00A24069"/>
    <w:rsid w:val="00A410EE"/>
    <w:rsid w:val="00A46030"/>
    <w:rsid w:val="00A621AD"/>
    <w:rsid w:val="00A72FC6"/>
    <w:rsid w:val="00A80EC9"/>
    <w:rsid w:val="00A9762F"/>
    <w:rsid w:val="00AA0568"/>
    <w:rsid w:val="00AC1BEF"/>
    <w:rsid w:val="00AD4EA3"/>
    <w:rsid w:val="00AE2DF8"/>
    <w:rsid w:val="00B02C27"/>
    <w:rsid w:val="00B06A72"/>
    <w:rsid w:val="00B15061"/>
    <w:rsid w:val="00B17D5C"/>
    <w:rsid w:val="00B35F67"/>
    <w:rsid w:val="00B37E84"/>
    <w:rsid w:val="00B41F7B"/>
    <w:rsid w:val="00B46CC5"/>
    <w:rsid w:val="00B51F77"/>
    <w:rsid w:val="00B52E07"/>
    <w:rsid w:val="00B61022"/>
    <w:rsid w:val="00B64B1C"/>
    <w:rsid w:val="00B703CE"/>
    <w:rsid w:val="00B74612"/>
    <w:rsid w:val="00B94125"/>
    <w:rsid w:val="00BA0BE3"/>
    <w:rsid w:val="00BA1EBE"/>
    <w:rsid w:val="00BC6453"/>
    <w:rsid w:val="00BC7E66"/>
    <w:rsid w:val="00BF3E74"/>
    <w:rsid w:val="00C0035F"/>
    <w:rsid w:val="00C043A4"/>
    <w:rsid w:val="00C10B3A"/>
    <w:rsid w:val="00C13CDA"/>
    <w:rsid w:val="00C40D45"/>
    <w:rsid w:val="00C565B0"/>
    <w:rsid w:val="00C73033"/>
    <w:rsid w:val="00C73B8E"/>
    <w:rsid w:val="00C85AF9"/>
    <w:rsid w:val="00C90BF2"/>
    <w:rsid w:val="00C921D0"/>
    <w:rsid w:val="00CB5264"/>
    <w:rsid w:val="00CD4591"/>
    <w:rsid w:val="00CF169D"/>
    <w:rsid w:val="00D01691"/>
    <w:rsid w:val="00D01EE4"/>
    <w:rsid w:val="00D157B2"/>
    <w:rsid w:val="00D33132"/>
    <w:rsid w:val="00D543BC"/>
    <w:rsid w:val="00D6786E"/>
    <w:rsid w:val="00D8362D"/>
    <w:rsid w:val="00D949A5"/>
    <w:rsid w:val="00DA36B2"/>
    <w:rsid w:val="00DB232C"/>
    <w:rsid w:val="00DB25D9"/>
    <w:rsid w:val="00DD36AC"/>
    <w:rsid w:val="00DE5F25"/>
    <w:rsid w:val="00DE6340"/>
    <w:rsid w:val="00E16384"/>
    <w:rsid w:val="00E30081"/>
    <w:rsid w:val="00E34A40"/>
    <w:rsid w:val="00E37C53"/>
    <w:rsid w:val="00E42396"/>
    <w:rsid w:val="00E4297E"/>
    <w:rsid w:val="00E7429C"/>
    <w:rsid w:val="00E85CD1"/>
    <w:rsid w:val="00E97E52"/>
    <w:rsid w:val="00EA3586"/>
    <w:rsid w:val="00EA54F6"/>
    <w:rsid w:val="00EB1AA9"/>
    <w:rsid w:val="00ED6D30"/>
    <w:rsid w:val="00ED703C"/>
    <w:rsid w:val="00EE4080"/>
    <w:rsid w:val="00EE4D05"/>
    <w:rsid w:val="00EF2310"/>
    <w:rsid w:val="00EF4D13"/>
    <w:rsid w:val="00F0031C"/>
    <w:rsid w:val="00F04DCF"/>
    <w:rsid w:val="00F10F06"/>
    <w:rsid w:val="00F1274A"/>
    <w:rsid w:val="00F22D49"/>
    <w:rsid w:val="00F24C6B"/>
    <w:rsid w:val="00F30F2F"/>
    <w:rsid w:val="00F40F52"/>
    <w:rsid w:val="00F41B25"/>
    <w:rsid w:val="00F52734"/>
    <w:rsid w:val="00F5769F"/>
    <w:rsid w:val="00F67EC9"/>
    <w:rsid w:val="00F722C1"/>
    <w:rsid w:val="00F72AD4"/>
    <w:rsid w:val="00F733ED"/>
    <w:rsid w:val="00F86796"/>
    <w:rsid w:val="00FA6A95"/>
    <w:rsid w:val="00FB0CC9"/>
    <w:rsid w:val="00FB2B7E"/>
    <w:rsid w:val="00FC571B"/>
    <w:rsid w:val="00FD1C3F"/>
    <w:rsid w:val="00FD3649"/>
    <w:rsid w:val="00FD4E01"/>
    <w:rsid w:val="00FE3714"/>
    <w:rsid w:val="00FF55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9401EC"/>
  <w15:docId w15:val="{76F48D74-609E-437C-A847-97026B71EC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C77B8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F72AD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5C77B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5C77B8"/>
  </w:style>
  <w:style w:type="paragraph" w:styleId="a5">
    <w:name w:val="No Spacing"/>
    <w:uiPriority w:val="1"/>
    <w:qFormat/>
    <w:rsid w:val="005C77B8"/>
    <w:rPr>
      <w:sz w:val="22"/>
      <w:szCs w:val="22"/>
      <w:lang w:eastAsia="en-US"/>
    </w:rPr>
  </w:style>
  <w:style w:type="character" w:styleId="a6">
    <w:name w:val="Hyperlink"/>
    <w:basedOn w:val="a0"/>
    <w:uiPriority w:val="99"/>
    <w:unhideWhenUsed/>
    <w:rsid w:val="005C77B8"/>
    <w:rPr>
      <w:color w:val="0000FF"/>
      <w:u w:val="single"/>
    </w:rPr>
  </w:style>
  <w:style w:type="table" w:styleId="a7">
    <w:name w:val="Table Grid"/>
    <w:basedOn w:val="a1"/>
    <w:uiPriority w:val="59"/>
    <w:rsid w:val="00F41B2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213B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213B41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5A5DE7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F72AD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ab">
    <w:name w:val="Normal (Web)"/>
    <w:basedOn w:val="a"/>
    <w:uiPriority w:val="99"/>
    <w:unhideWhenUsed/>
    <w:rsid w:val="00674069"/>
    <w:rPr>
      <w:rFonts w:ascii="Times New Roman" w:hAnsi="Times New Roman"/>
      <w:sz w:val="24"/>
      <w:szCs w:val="24"/>
    </w:rPr>
  </w:style>
  <w:style w:type="character" w:styleId="ac">
    <w:name w:val="Unresolved Mention"/>
    <w:basedOn w:val="a0"/>
    <w:uiPriority w:val="99"/>
    <w:semiHidden/>
    <w:unhideWhenUsed/>
    <w:rsid w:val="00413FDF"/>
    <w:rPr>
      <w:color w:val="605E5C"/>
      <w:shd w:val="clear" w:color="auto" w:fill="E1DFDD"/>
    </w:rPr>
  </w:style>
  <w:style w:type="paragraph" w:customStyle="1" w:styleId="ConsPlusNonformat">
    <w:name w:val="ConsPlusNonformat"/>
    <w:uiPriority w:val="99"/>
    <w:rsid w:val="003C3396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812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65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09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83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32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26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08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6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74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11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12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9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service.fsrar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389</Words>
  <Characters>2220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zaytseva-lg</dc:creator>
  <cp:keywords/>
  <cp:lastModifiedBy>Мальгина Ольга Александровна</cp:lastModifiedBy>
  <cp:revision>3</cp:revision>
  <cp:lastPrinted>2022-07-04T05:43:00Z</cp:lastPrinted>
  <dcterms:created xsi:type="dcterms:W3CDTF">2022-10-03T08:03:00Z</dcterms:created>
  <dcterms:modified xsi:type="dcterms:W3CDTF">2022-10-03T08:07:00Z</dcterms:modified>
</cp:coreProperties>
</file>