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0F8" w:rsidRDefault="00C270F8" w:rsidP="002F1AAC">
      <w:pPr>
        <w:jc w:val="both"/>
        <w:rPr>
          <w:noProof/>
        </w:rPr>
      </w:pPr>
    </w:p>
    <w:p w:rsidR="002F1AAC" w:rsidRPr="002F1AAC" w:rsidRDefault="00C270F8" w:rsidP="002F1AAC">
      <w:pPr>
        <w:ind w:firstLine="708"/>
        <w:jc w:val="both"/>
        <w:rPr>
          <w:b/>
          <w:sz w:val="28"/>
          <w:szCs w:val="28"/>
        </w:rPr>
      </w:pPr>
      <w:bookmarkStart w:id="0" w:name="_GoBack"/>
      <w:r w:rsidRPr="00D2006C">
        <w:rPr>
          <w:b/>
          <w:color w:val="000000"/>
          <w:sz w:val="28"/>
          <w:szCs w:val="28"/>
        </w:rPr>
        <w:t>19 мая 2023 года</w:t>
      </w:r>
      <w:r w:rsidRPr="002F1AAC">
        <w:rPr>
          <w:color w:val="000000"/>
          <w:sz w:val="28"/>
          <w:szCs w:val="28"/>
        </w:rPr>
        <w:t>,</w:t>
      </w:r>
      <w:r w:rsidRPr="002F1AAC">
        <w:rPr>
          <w:color w:val="000000"/>
          <w:sz w:val="28"/>
          <w:szCs w:val="28"/>
        </w:rPr>
        <w:t xml:space="preserve"> в управе района Митино горда Москвы</w:t>
      </w:r>
      <w:r w:rsidRPr="002F1AAC">
        <w:rPr>
          <w:color w:val="000000"/>
          <w:sz w:val="28"/>
          <w:szCs w:val="28"/>
        </w:rPr>
        <w:t>,</w:t>
      </w:r>
      <w:r w:rsidR="002F1AAC" w:rsidRPr="002F1AAC">
        <w:rPr>
          <w:color w:val="000000"/>
          <w:sz w:val="28"/>
          <w:szCs w:val="28"/>
        </w:rPr>
        <w:t xml:space="preserve"> по </w:t>
      </w:r>
      <w:proofErr w:type="gramStart"/>
      <w:r w:rsidR="002F1AAC" w:rsidRPr="002F1AAC">
        <w:rPr>
          <w:color w:val="000000"/>
          <w:sz w:val="28"/>
          <w:szCs w:val="28"/>
        </w:rPr>
        <w:t xml:space="preserve">адресу:   </w:t>
      </w:r>
      <w:proofErr w:type="gramEnd"/>
      <w:r w:rsidR="002F1AAC" w:rsidRPr="002F1AAC">
        <w:rPr>
          <w:color w:val="000000"/>
          <w:sz w:val="28"/>
          <w:szCs w:val="28"/>
        </w:rPr>
        <w:t xml:space="preserve">                         </w:t>
      </w:r>
      <w:r w:rsidRPr="002F1AAC">
        <w:rPr>
          <w:color w:val="000000"/>
          <w:sz w:val="28"/>
          <w:szCs w:val="28"/>
        </w:rPr>
        <w:t xml:space="preserve"> ул. Митинская, д. 35, </w:t>
      </w:r>
      <w:r w:rsidR="002F1AAC" w:rsidRPr="002F1AAC">
        <w:rPr>
          <w:color w:val="000000"/>
          <w:sz w:val="28"/>
          <w:szCs w:val="28"/>
        </w:rPr>
        <w:t xml:space="preserve">состоялась </w:t>
      </w:r>
      <w:r w:rsidRPr="002F1AAC">
        <w:rPr>
          <w:color w:val="000000"/>
          <w:sz w:val="28"/>
          <w:szCs w:val="28"/>
        </w:rPr>
        <w:t xml:space="preserve"> </w:t>
      </w:r>
      <w:r w:rsidR="002F1AAC" w:rsidRPr="002F1AAC">
        <w:rPr>
          <w:color w:val="000000"/>
          <w:sz w:val="28"/>
          <w:szCs w:val="28"/>
        </w:rPr>
        <w:t>тематическ</w:t>
      </w:r>
      <w:r w:rsidR="002F1AAC" w:rsidRPr="002F1AAC">
        <w:rPr>
          <w:color w:val="000000"/>
          <w:sz w:val="28"/>
          <w:szCs w:val="28"/>
        </w:rPr>
        <w:t>ая</w:t>
      </w:r>
      <w:r w:rsidR="002F1AAC" w:rsidRPr="002F1AAC">
        <w:rPr>
          <w:color w:val="000000"/>
          <w:sz w:val="28"/>
          <w:szCs w:val="28"/>
        </w:rPr>
        <w:t xml:space="preserve"> встреч</w:t>
      </w:r>
      <w:r w:rsidR="002F1AAC" w:rsidRPr="002F1AAC">
        <w:rPr>
          <w:color w:val="000000"/>
          <w:sz w:val="28"/>
          <w:szCs w:val="28"/>
        </w:rPr>
        <w:t xml:space="preserve">а – семинар </w:t>
      </w:r>
      <w:r w:rsidR="002F1AAC" w:rsidRPr="002F1AAC">
        <w:rPr>
          <w:b/>
          <w:sz w:val="28"/>
          <w:szCs w:val="28"/>
        </w:rPr>
        <w:t>«Многонациональная Москва – территория без конфликтов»</w:t>
      </w:r>
      <w:r w:rsidR="0053347A" w:rsidRPr="0053347A">
        <w:rPr>
          <w:sz w:val="28"/>
          <w:szCs w:val="28"/>
        </w:rPr>
        <w:t>.</w:t>
      </w:r>
      <w:r w:rsidR="002F1AAC" w:rsidRPr="0053347A">
        <w:rPr>
          <w:sz w:val="28"/>
          <w:szCs w:val="28"/>
        </w:rPr>
        <w:t xml:space="preserve"> </w:t>
      </w:r>
    </w:p>
    <w:bookmarkEnd w:id="0"/>
    <w:p w:rsidR="002F1AAC" w:rsidRPr="002F1AAC" w:rsidRDefault="002F1AAC" w:rsidP="002F1AAC">
      <w:pPr>
        <w:ind w:firstLine="708"/>
        <w:jc w:val="both"/>
        <w:textAlignment w:val="baseline"/>
        <w:rPr>
          <w:color w:val="000000"/>
          <w:sz w:val="28"/>
          <w:szCs w:val="28"/>
        </w:rPr>
      </w:pPr>
      <w:r w:rsidRPr="002F1AAC">
        <w:rPr>
          <w:color w:val="000000"/>
          <w:sz w:val="28"/>
          <w:szCs w:val="28"/>
        </w:rPr>
        <w:t>Мероприятие проводи</w:t>
      </w:r>
      <w:r w:rsidR="00D2006C">
        <w:rPr>
          <w:color w:val="000000"/>
          <w:sz w:val="28"/>
          <w:szCs w:val="28"/>
        </w:rPr>
        <w:t>лось</w:t>
      </w:r>
      <w:r w:rsidRPr="002F1AAC">
        <w:rPr>
          <w:color w:val="000000"/>
          <w:sz w:val="28"/>
          <w:szCs w:val="28"/>
        </w:rPr>
        <w:t xml:space="preserve"> в рамках плана по реализации Стратегии национальной политики города Москвы на период до 2025 года и</w:t>
      </w:r>
      <w:r>
        <w:rPr>
          <w:color w:val="000000"/>
          <w:sz w:val="28"/>
          <w:szCs w:val="28"/>
        </w:rPr>
        <w:t xml:space="preserve"> было</w:t>
      </w:r>
      <w:r w:rsidRPr="002F1AAC">
        <w:rPr>
          <w:color w:val="000000"/>
          <w:sz w:val="28"/>
          <w:szCs w:val="28"/>
        </w:rPr>
        <w:t xml:space="preserve"> посвящено вопросам профилактики возникновения межэтнической напряженности и конфликтов на межнациональной и межрелигиозной почве в среде </w:t>
      </w:r>
      <w:r w:rsidRPr="002F1AAC">
        <w:rPr>
          <w:bCs/>
          <w:iCs/>
          <w:color w:val="000000"/>
          <w:sz w:val="28"/>
          <w:szCs w:val="28"/>
        </w:rPr>
        <w:t>национально-культурных обществ и</w:t>
      </w:r>
      <w:r w:rsidRPr="002F1AAC">
        <w:rPr>
          <w:b/>
          <w:bCs/>
          <w:iCs/>
          <w:color w:val="000000"/>
          <w:sz w:val="28"/>
          <w:szCs w:val="28"/>
        </w:rPr>
        <w:t xml:space="preserve"> </w:t>
      </w:r>
      <w:r w:rsidRPr="002F1AAC">
        <w:rPr>
          <w:color w:val="000000"/>
          <w:sz w:val="28"/>
          <w:szCs w:val="28"/>
        </w:rPr>
        <w:t>трудовых мигрантов, проживающих и работающих в московском мегаполисе, с учетом территориальных особенностей конкретных районов и округов города Москвы.</w:t>
      </w:r>
    </w:p>
    <w:p w:rsidR="002F1AAC" w:rsidRPr="002F1AAC" w:rsidRDefault="002F1AAC" w:rsidP="002F1AAC">
      <w:pPr>
        <w:ind w:firstLine="708"/>
        <w:jc w:val="both"/>
        <w:textAlignment w:val="baseline"/>
        <w:rPr>
          <w:color w:val="000000"/>
          <w:sz w:val="28"/>
          <w:szCs w:val="28"/>
        </w:rPr>
      </w:pPr>
      <w:r w:rsidRPr="002F1AAC">
        <w:rPr>
          <w:color w:val="000000"/>
          <w:sz w:val="28"/>
          <w:szCs w:val="28"/>
        </w:rPr>
        <w:t>Проект осуществляется несколькими комиссиями Совета по делам национальностей при Правительстве Москвы во взаимодействии с АНО Центр содействия межнациональному образованию «</w:t>
      </w:r>
      <w:proofErr w:type="spellStart"/>
      <w:r w:rsidRPr="002F1AAC">
        <w:rPr>
          <w:color w:val="000000"/>
          <w:sz w:val="28"/>
          <w:szCs w:val="28"/>
        </w:rPr>
        <w:t>Этносфера</w:t>
      </w:r>
      <w:proofErr w:type="spellEnd"/>
      <w:r w:rsidRPr="002F1AAC">
        <w:rPr>
          <w:color w:val="000000"/>
          <w:sz w:val="28"/>
          <w:szCs w:val="28"/>
        </w:rPr>
        <w:t xml:space="preserve">» при поддержке Департамента межрегиональных связей и национальной политики города Москвы. </w:t>
      </w:r>
    </w:p>
    <w:p w:rsidR="00C270F8" w:rsidRDefault="002F1AAC" w:rsidP="002F1AAC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Во встрече приняли участие </w:t>
      </w:r>
      <w:r w:rsidRPr="002F1AAC">
        <w:rPr>
          <w:color w:val="000000"/>
          <w:sz w:val="28"/>
          <w:szCs w:val="28"/>
        </w:rPr>
        <w:t>представител</w:t>
      </w:r>
      <w:r>
        <w:rPr>
          <w:color w:val="000000"/>
          <w:sz w:val="28"/>
          <w:szCs w:val="28"/>
        </w:rPr>
        <w:t>и</w:t>
      </w:r>
      <w:r w:rsidRPr="002F1AAC">
        <w:rPr>
          <w:color w:val="000000"/>
          <w:sz w:val="28"/>
          <w:szCs w:val="28"/>
        </w:rPr>
        <w:t xml:space="preserve"> Департамента национальной политики и межрегиональных связей города Москвы</w:t>
      </w:r>
      <w:r>
        <w:rPr>
          <w:color w:val="000000"/>
          <w:sz w:val="28"/>
          <w:szCs w:val="28"/>
        </w:rPr>
        <w:t xml:space="preserve">, </w:t>
      </w:r>
      <w:r w:rsidRPr="002F1AAC">
        <w:rPr>
          <w:color w:val="000000"/>
          <w:sz w:val="28"/>
          <w:szCs w:val="28"/>
        </w:rPr>
        <w:t xml:space="preserve">ОМК ОВМ УВД по СЗАО ГУ МВД России по г. </w:t>
      </w:r>
      <w:proofErr w:type="gramStart"/>
      <w:r w:rsidRPr="002F1AAC">
        <w:rPr>
          <w:color w:val="000000"/>
          <w:sz w:val="28"/>
          <w:szCs w:val="28"/>
        </w:rPr>
        <w:t>Москве</w:t>
      </w:r>
      <w:r w:rsidR="00D2006C">
        <w:rPr>
          <w:color w:val="000000"/>
          <w:sz w:val="28"/>
          <w:szCs w:val="28"/>
        </w:rPr>
        <w:t>,</w:t>
      </w:r>
      <w:r w:rsidR="00653582">
        <w:rPr>
          <w:color w:val="000000"/>
          <w:sz w:val="28"/>
          <w:szCs w:val="28"/>
        </w:rPr>
        <w:t xml:space="preserve">  </w:t>
      </w:r>
      <w:r w:rsidRPr="002F1AAC">
        <w:rPr>
          <w:color w:val="000000"/>
          <w:sz w:val="28"/>
          <w:szCs w:val="28"/>
        </w:rPr>
        <w:t xml:space="preserve"> </w:t>
      </w:r>
      <w:proofErr w:type="gramEnd"/>
      <w:r w:rsidRPr="00F233FE">
        <w:rPr>
          <w:sz w:val="28"/>
          <w:szCs w:val="28"/>
        </w:rPr>
        <w:t>отделения Ц</w:t>
      </w:r>
      <w:r>
        <w:rPr>
          <w:sz w:val="28"/>
          <w:szCs w:val="28"/>
        </w:rPr>
        <w:t>ентра профилактики экстремизма по СЗАО</w:t>
      </w:r>
      <w:r>
        <w:rPr>
          <w:sz w:val="28"/>
          <w:szCs w:val="28"/>
        </w:rPr>
        <w:t xml:space="preserve">, </w:t>
      </w:r>
      <w:r w:rsidRPr="002F1AAC">
        <w:rPr>
          <w:sz w:val="28"/>
          <w:szCs w:val="28"/>
        </w:rPr>
        <w:t>национал</w:t>
      </w:r>
      <w:r w:rsidR="00D2006C">
        <w:rPr>
          <w:sz w:val="28"/>
          <w:szCs w:val="28"/>
        </w:rPr>
        <w:t>ьных общественных объединений города</w:t>
      </w:r>
      <w:r w:rsidRPr="002F1AAC">
        <w:rPr>
          <w:sz w:val="28"/>
          <w:szCs w:val="28"/>
        </w:rPr>
        <w:t xml:space="preserve"> Москвы</w:t>
      </w:r>
      <w:r>
        <w:rPr>
          <w:sz w:val="28"/>
          <w:szCs w:val="28"/>
        </w:rPr>
        <w:t>,</w:t>
      </w:r>
      <w:r w:rsidRPr="002F1AAC">
        <w:rPr>
          <w:sz w:val="28"/>
          <w:szCs w:val="28"/>
        </w:rPr>
        <w:t xml:space="preserve"> эксперт</w:t>
      </w:r>
      <w:r>
        <w:rPr>
          <w:sz w:val="28"/>
          <w:szCs w:val="28"/>
        </w:rPr>
        <w:t>ы,</w:t>
      </w:r>
      <w:r w:rsidRPr="002F1AAC">
        <w:t xml:space="preserve"> </w:t>
      </w:r>
      <w:r w:rsidRPr="002F1AAC">
        <w:rPr>
          <w:sz w:val="28"/>
          <w:szCs w:val="28"/>
        </w:rPr>
        <w:t>сотрудни</w:t>
      </w:r>
      <w:r>
        <w:rPr>
          <w:sz w:val="28"/>
          <w:szCs w:val="28"/>
        </w:rPr>
        <w:t>ки ГБУ «</w:t>
      </w:r>
      <w:proofErr w:type="spellStart"/>
      <w:r>
        <w:rPr>
          <w:sz w:val="28"/>
          <w:szCs w:val="28"/>
        </w:rPr>
        <w:t>Жилищник</w:t>
      </w:r>
      <w:proofErr w:type="spellEnd"/>
      <w:r>
        <w:rPr>
          <w:sz w:val="28"/>
          <w:szCs w:val="28"/>
        </w:rPr>
        <w:t xml:space="preserve"> района Митино» и управы района Митино</w:t>
      </w:r>
      <w:r w:rsidR="00D2006C">
        <w:rPr>
          <w:sz w:val="28"/>
          <w:szCs w:val="28"/>
        </w:rPr>
        <w:t>.</w:t>
      </w:r>
    </w:p>
    <w:p w:rsidR="00D2006C" w:rsidRDefault="00D2006C" w:rsidP="002F1AAC">
      <w:pPr>
        <w:jc w:val="both"/>
        <w:rPr>
          <w:sz w:val="28"/>
          <w:szCs w:val="28"/>
        </w:rPr>
      </w:pPr>
    </w:p>
    <w:p w:rsidR="00D2006C" w:rsidRPr="002F1AAC" w:rsidRDefault="00D2006C" w:rsidP="002F1AAC">
      <w:pPr>
        <w:jc w:val="both"/>
        <w:rPr>
          <w:sz w:val="28"/>
          <w:szCs w:val="28"/>
        </w:rPr>
      </w:pPr>
      <w:r w:rsidRPr="00D32DB4">
        <w:rPr>
          <w:noProof/>
        </w:rPr>
        <w:drawing>
          <wp:inline distT="0" distB="0" distL="0" distR="0" wp14:anchorId="6953C700" wp14:editId="4E063E9D">
            <wp:extent cx="5734631" cy="4095750"/>
            <wp:effectExtent l="0" t="0" r="0" b="0"/>
            <wp:docPr id="2" name="Рисунок 2" descr="C:\Users\cherkasova-ia\Desktop\ЧЕРКАСОВА\АТК\2023\Встреча с гастриками\IMG-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kasova-ia\Desktop\ЧЕРКАСОВА\АТК\2023\Встреча с гастриками\IMG-65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29" cy="410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D" w:rsidRPr="00C270F8" w:rsidRDefault="00D32DB4">
      <w:pPr>
        <w:rPr>
          <w:lang w:val="en-US"/>
        </w:rPr>
      </w:pPr>
      <w:r w:rsidRPr="00D32DB4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cherkasova-ia\Desktop\ЧЕРКАСОВА\АТК\2023\Встреча с гастриками\IMG-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kasova-ia\Desktop\ЧЕРКАСОВА\АТК\2023\Встреча с гастриками\IMG-65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06C" w:rsidRPr="00D2006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2006C" w:rsidRPr="00D2006C">
        <w:rPr>
          <w:noProof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cherkasova-ia\Desktop\ЧЕРКАСОВА\АТК\2023\Встреча с гастриками\IMG-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kasova-ia\Desktop\ЧЕРКАСОВА\АТК\2023\Встреча с гастриками\IMG-6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C2D" w:rsidRPr="00C27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B3A"/>
    <w:rsid w:val="002F1AAC"/>
    <w:rsid w:val="00510C2D"/>
    <w:rsid w:val="00512B3A"/>
    <w:rsid w:val="0053347A"/>
    <w:rsid w:val="00653582"/>
    <w:rsid w:val="007B1A35"/>
    <w:rsid w:val="00806EA9"/>
    <w:rsid w:val="009C7FE0"/>
    <w:rsid w:val="00C270F8"/>
    <w:rsid w:val="00D2006C"/>
    <w:rsid w:val="00D3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556CF"/>
  <w15:chartTrackingRefBased/>
  <w15:docId w15:val="{8EC002E4-CF63-4BF5-894A-1D5D0CB59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0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Черкасова Ирина Анатольевна</dc:creator>
  <cp:keywords/>
  <dc:description/>
  <cp:lastModifiedBy>Черкасова Ирина Анатольевна</cp:lastModifiedBy>
  <cp:revision>2</cp:revision>
  <cp:lastPrinted>2023-05-30T10:58:00Z</cp:lastPrinted>
  <dcterms:created xsi:type="dcterms:W3CDTF">2023-05-31T06:09:00Z</dcterms:created>
  <dcterms:modified xsi:type="dcterms:W3CDTF">2023-05-31T06:09:00Z</dcterms:modified>
</cp:coreProperties>
</file>