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680421" w14:textId="77777777" w:rsidR="00E03A98" w:rsidRDefault="00E03A98" w:rsidP="00E03A98">
      <w:pPr>
        <w:tabs>
          <w:tab w:val="left" w:pos="2280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E03A98">
        <w:rPr>
          <w:rFonts w:ascii="Times New Roman" w:hAnsi="Times New Roman"/>
          <w:b/>
          <w:sz w:val="28"/>
          <w:szCs w:val="28"/>
        </w:rPr>
        <w:t xml:space="preserve">Социокультурная адаптация </w:t>
      </w:r>
      <w:r>
        <w:rPr>
          <w:rFonts w:ascii="Times New Roman" w:hAnsi="Times New Roman"/>
          <w:b/>
          <w:sz w:val="28"/>
          <w:szCs w:val="28"/>
        </w:rPr>
        <w:t xml:space="preserve">работников </w:t>
      </w:r>
    </w:p>
    <w:p w14:paraId="0B3F8835" w14:textId="29BADAC8" w:rsidR="00E03A98" w:rsidRPr="00E03A98" w:rsidRDefault="00E03A98" w:rsidP="00E03A98">
      <w:pPr>
        <w:tabs>
          <w:tab w:val="left" w:pos="2280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>ГБУ «Жилищник района Митино»</w:t>
      </w:r>
      <w:r w:rsidRPr="00E03A98">
        <w:rPr>
          <w:rFonts w:ascii="Times New Roman" w:hAnsi="Times New Roman"/>
          <w:b/>
          <w:sz w:val="28"/>
          <w:szCs w:val="28"/>
        </w:rPr>
        <w:t>.</w:t>
      </w:r>
    </w:p>
    <w:p w14:paraId="3932B21C" w14:textId="77777777" w:rsidR="00E03A98" w:rsidRDefault="00E03A98" w:rsidP="00E03A98">
      <w:pPr>
        <w:tabs>
          <w:tab w:val="left" w:pos="22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EDAD090" w14:textId="1F592023" w:rsidR="00E03A98" w:rsidRDefault="00E03A98" w:rsidP="00E03A98">
      <w:pPr>
        <w:tabs>
          <w:tab w:val="left" w:pos="22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целью межкультурного взаимодействия, формирования сплочения коллектива и социализации работников учреждения, проживающих в бытовом городке, руководством ГБУ «Жилищник района Митино» еженедельно организованы показы российских гражданско-патриотических фильмов. </w:t>
      </w:r>
    </w:p>
    <w:p w14:paraId="0B801E14" w14:textId="5E6369BB" w:rsidR="00E03A98" w:rsidRDefault="00E03A98" w:rsidP="00E03A98">
      <w:pPr>
        <w:tabs>
          <w:tab w:val="left" w:pos="22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26.11.2023 г. в бытовом городке ГБУ «Жилищник района Митино» по адресу: ул. Генерала Белобородова, </w:t>
      </w:r>
      <w:proofErr w:type="spellStart"/>
      <w:r>
        <w:rPr>
          <w:rFonts w:ascii="Times New Roman" w:hAnsi="Times New Roman"/>
          <w:sz w:val="28"/>
          <w:szCs w:val="28"/>
        </w:rPr>
        <w:t>влд</w:t>
      </w:r>
      <w:proofErr w:type="spellEnd"/>
      <w:r>
        <w:rPr>
          <w:rFonts w:ascii="Times New Roman" w:hAnsi="Times New Roman"/>
          <w:sz w:val="28"/>
          <w:szCs w:val="28"/>
        </w:rPr>
        <w:t>. 48 проведен турнир по шахматам.</w:t>
      </w:r>
    </w:p>
    <w:p w14:paraId="4D0E8FC0" w14:textId="119D0A95" w:rsidR="00E03A98" w:rsidRDefault="00E03A98" w:rsidP="00E03A98">
      <w:pPr>
        <w:tabs>
          <w:tab w:val="left" w:pos="22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целях преодоления языкового барьера с иностранными работниками, проживающими в бытовом городке учреждения, проводятся занятия по чтению литературы на русском языке.</w:t>
      </w:r>
    </w:p>
    <w:p w14:paraId="50AB9DEA" w14:textId="77777777" w:rsidR="00E03A98" w:rsidRDefault="00E03A98" w:rsidP="00E03A98">
      <w:pPr>
        <w:tabs>
          <w:tab w:val="left" w:pos="22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34B51BB" w14:textId="5C5F946F" w:rsidR="00A8363D" w:rsidRDefault="00E03A98" w:rsidP="00E03A98">
      <w:pPr>
        <w:jc w:val="center"/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012C8D41" wp14:editId="7751A111">
            <wp:extent cx="3152775" cy="2714625"/>
            <wp:effectExtent l="0" t="0" r="9525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2714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9CE4B67" w14:textId="5A2F8988" w:rsidR="00E03A98" w:rsidRDefault="00E03A98" w:rsidP="00E03A98">
      <w:pPr>
        <w:jc w:val="center"/>
      </w:pPr>
      <w:r>
        <w:rPr>
          <w:noProof/>
          <w:lang w:eastAsia="ru-RU"/>
        </w:rPr>
        <w:drawing>
          <wp:inline distT="0" distB="0" distL="0" distR="0" wp14:anchorId="6CBBFB73" wp14:editId="7E570A0B">
            <wp:extent cx="3162300" cy="3162300"/>
            <wp:effectExtent l="0" t="0" r="0" b="0"/>
            <wp:docPr id="2" name="Рисунок 2" descr="C:\Users\Volkov\Desktop\Зорин Ю. В\Без имен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olkov\Desktop\Зорин Ю. В\Без имени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316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03A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8B6"/>
    <w:rsid w:val="008B48B6"/>
    <w:rsid w:val="00A8363D"/>
    <w:rsid w:val="00E03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D9237"/>
  <w15:chartTrackingRefBased/>
  <w15:docId w15:val="{EB8BC8A9-202C-4C65-BE82-AD7D07B06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03A9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531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95</Words>
  <Characters>545</Characters>
  <Application>Microsoft Office Word</Application>
  <DocSecurity>0</DocSecurity>
  <Lines>4</Lines>
  <Paragraphs>1</Paragraphs>
  <ScaleCrop>false</ScaleCrop>
  <Company>Управа района Митино</Company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Макаренков Сергей Александрович</dc:creator>
  <cp:keywords/>
  <dc:description/>
  <cp:lastModifiedBy>Макаренков Сергей Александрович</cp:lastModifiedBy>
  <cp:revision>2</cp:revision>
  <dcterms:created xsi:type="dcterms:W3CDTF">2023-11-30T12:06:00Z</dcterms:created>
  <dcterms:modified xsi:type="dcterms:W3CDTF">2023-11-30T12:12:00Z</dcterms:modified>
</cp:coreProperties>
</file>