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39" w:rsidRDefault="00362D39" w:rsidP="00EF4849">
      <w:pPr>
        <w:spacing w:after="0"/>
        <w:jc w:val="both"/>
        <w:rPr>
          <w:rFonts w:ascii="Times New Roman" w:hAnsi="Times New Roman" w:cs="Times New Roman"/>
        </w:rPr>
      </w:pPr>
    </w:p>
    <w:p w:rsidR="00362D39" w:rsidRDefault="00362D39" w:rsidP="00EF4849">
      <w:pPr>
        <w:spacing w:after="0"/>
        <w:jc w:val="both"/>
        <w:rPr>
          <w:rFonts w:ascii="Times New Roman" w:hAnsi="Times New Roman" w:cs="Times New Roman"/>
        </w:rPr>
      </w:pPr>
    </w:p>
    <w:p w:rsidR="00362D39" w:rsidRDefault="00362D39" w:rsidP="00EF4849">
      <w:pPr>
        <w:spacing w:after="0"/>
        <w:jc w:val="both"/>
        <w:rPr>
          <w:rFonts w:ascii="Times New Roman" w:hAnsi="Times New Roman" w:cs="Times New Roman"/>
        </w:rPr>
      </w:pPr>
    </w:p>
    <w:p w:rsidR="00362D39" w:rsidRDefault="00362D39" w:rsidP="00EF4849">
      <w:pPr>
        <w:spacing w:after="0"/>
        <w:jc w:val="both"/>
        <w:rPr>
          <w:rFonts w:ascii="Times New Roman" w:hAnsi="Times New Roman" w:cs="Times New Roman"/>
        </w:rPr>
      </w:pPr>
    </w:p>
    <w:p w:rsidR="00362D39" w:rsidRDefault="00362D39" w:rsidP="00EF4849">
      <w:pPr>
        <w:spacing w:after="0"/>
        <w:jc w:val="both"/>
        <w:rPr>
          <w:rFonts w:ascii="Times New Roman" w:hAnsi="Times New Roman" w:cs="Times New Roman"/>
        </w:rPr>
      </w:pPr>
    </w:p>
    <w:p w:rsidR="00362D39" w:rsidRDefault="00362D39" w:rsidP="00EF4849">
      <w:pPr>
        <w:spacing w:after="0"/>
        <w:jc w:val="both"/>
        <w:rPr>
          <w:rFonts w:ascii="Times New Roman" w:hAnsi="Times New Roman" w:cs="Times New Roman"/>
        </w:rPr>
      </w:pPr>
    </w:p>
    <w:p w:rsidR="00753388" w:rsidRPr="00362D39" w:rsidRDefault="001043FF" w:rsidP="00EF48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2D39">
        <w:rPr>
          <w:rFonts w:ascii="Times New Roman" w:hAnsi="Times New Roman" w:cs="Times New Roman"/>
          <w:sz w:val="28"/>
          <w:szCs w:val="28"/>
        </w:rPr>
        <w:t>В соответствии с Указом Президента РФ  № 167 от 31.03.2022</w:t>
      </w:r>
      <w:r w:rsidR="00E23C3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043FF" w:rsidRPr="00362D39" w:rsidRDefault="001043FF" w:rsidP="00E23C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2D39">
        <w:rPr>
          <w:rFonts w:ascii="Times New Roman" w:hAnsi="Times New Roman" w:cs="Times New Roman"/>
          <w:b/>
          <w:sz w:val="28"/>
          <w:szCs w:val="28"/>
        </w:rPr>
        <w:t>«О призыве в апреле – июле 2022 г.</w:t>
      </w:r>
      <w:r w:rsidR="00EF4849" w:rsidRPr="00362D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D39">
        <w:rPr>
          <w:rFonts w:ascii="Times New Roman" w:hAnsi="Times New Roman" w:cs="Times New Roman"/>
          <w:b/>
          <w:sz w:val="28"/>
          <w:szCs w:val="28"/>
        </w:rPr>
        <w:t>граждан Российской  Федерации  на военную службу и об увольнении с военной службы граждан, проход</w:t>
      </w:r>
      <w:r w:rsidR="00435D07" w:rsidRPr="00362D39">
        <w:rPr>
          <w:rFonts w:ascii="Times New Roman" w:hAnsi="Times New Roman" w:cs="Times New Roman"/>
          <w:b/>
          <w:sz w:val="28"/>
          <w:szCs w:val="28"/>
        </w:rPr>
        <w:t>ящих военную службу по призыву</w:t>
      </w:r>
      <w:r w:rsidRPr="00362D39">
        <w:rPr>
          <w:rFonts w:ascii="Times New Roman" w:hAnsi="Times New Roman" w:cs="Times New Roman"/>
          <w:b/>
          <w:sz w:val="28"/>
          <w:szCs w:val="28"/>
        </w:rPr>
        <w:t>»</w:t>
      </w:r>
      <w:r w:rsidR="00E23C3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23C36">
        <w:rPr>
          <w:rFonts w:ascii="Times New Roman" w:hAnsi="Times New Roman" w:cs="Times New Roman"/>
          <w:sz w:val="28"/>
          <w:szCs w:val="28"/>
        </w:rPr>
        <w:t>в</w:t>
      </w:r>
      <w:r w:rsidR="00435D07" w:rsidRPr="00362D39">
        <w:rPr>
          <w:rFonts w:ascii="Times New Roman" w:hAnsi="Times New Roman" w:cs="Times New Roman"/>
          <w:sz w:val="28"/>
          <w:szCs w:val="28"/>
        </w:rPr>
        <w:t xml:space="preserve">оенным комиссариатом </w:t>
      </w:r>
      <w:r w:rsidR="00E23C36">
        <w:rPr>
          <w:rFonts w:ascii="Times New Roman" w:hAnsi="Times New Roman" w:cs="Times New Roman"/>
          <w:sz w:val="28"/>
          <w:szCs w:val="28"/>
        </w:rPr>
        <w:t>(</w:t>
      </w:r>
      <w:r w:rsidR="00EF4849" w:rsidRPr="00362D39">
        <w:rPr>
          <w:rFonts w:ascii="Times New Roman" w:hAnsi="Times New Roman" w:cs="Times New Roman"/>
          <w:sz w:val="28"/>
          <w:szCs w:val="28"/>
        </w:rPr>
        <w:t>объединенного</w:t>
      </w:r>
      <w:r w:rsidR="00E23C36">
        <w:rPr>
          <w:rFonts w:ascii="Times New Roman" w:hAnsi="Times New Roman" w:cs="Times New Roman"/>
          <w:sz w:val="28"/>
          <w:szCs w:val="28"/>
        </w:rPr>
        <w:t>,</w:t>
      </w:r>
      <w:r w:rsidR="00EF4849" w:rsidRPr="00362D39">
        <w:rPr>
          <w:rFonts w:ascii="Times New Roman" w:hAnsi="Times New Roman" w:cs="Times New Roman"/>
          <w:sz w:val="28"/>
          <w:szCs w:val="28"/>
        </w:rPr>
        <w:t xml:space="preserve"> </w:t>
      </w:r>
      <w:r w:rsidR="00435D07" w:rsidRPr="00362D39">
        <w:rPr>
          <w:rFonts w:ascii="Times New Roman" w:hAnsi="Times New Roman" w:cs="Times New Roman"/>
          <w:sz w:val="28"/>
          <w:szCs w:val="28"/>
        </w:rPr>
        <w:t>Митинского района</w:t>
      </w:r>
      <w:r w:rsidR="00E23C36">
        <w:rPr>
          <w:rFonts w:ascii="Times New Roman" w:hAnsi="Times New Roman" w:cs="Times New Roman"/>
          <w:sz w:val="28"/>
          <w:szCs w:val="28"/>
        </w:rPr>
        <w:t xml:space="preserve"> СЗАО</w:t>
      </w:r>
      <w:r w:rsidR="00E54633">
        <w:rPr>
          <w:rFonts w:ascii="Times New Roman" w:hAnsi="Times New Roman" w:cs="Times New Roman"/>
          <w:sz w:val="28"/>
          <w:szCs w:val="28"/>
        </w:rPr>
        <w:t xml:space="preserve"> г.Москвы)</w:t>
      </w:r>
      <w:r w:rsidRPr="00362D39">
        <w:rPr>
          <w:rFonts w:ascii="Times New Roman" w:hAnsi="Times New Roman" w:cs="Times New Roman"/>
          <w:sz w:val="28"/>
          <w:szCs w:val="28"/>
        </w:rPr>
        <w:t xml:space="preserve"> </w:t>
      </w:r>
      <w:r w:rsidR="00EF4849" w:rsidRPr="00362D39">
        <w:rPr>
          <w:rFonts w:ascii="Times New Roman" w:hAnsi="Times New Roman" w:cs="Times New Roman"/>
          <w:sz w:val="28"/>
          <w:szCs w:val="28"/>
        </w:rPr>
        <w:t>п</w:t>
      </w:r>
      <w:r w:rsidRPr="00362D39">
        <w:rPr>
          <w:rFonts w:ascii="Times New Roman" w:hAnsi="Times New Roman" w:cs="Times New Roman"/>
          <w:sz w:val="28"/>
          <w:szCs w:val="28"/>
        </w:rPr>
        <w:t>роведена первая отправка</w:t>
      </w:r>
      <w:r w:rsidR="00E02194">
        <w:rPr>
          <w:rFonts w:ascii="Times New Roman" w:hAnsi="Times New Roman" w:cs="Times New Roman"/>
          <w:sz w:val="28"/>
          <w:szCs w:val="28"/>
        </w:rPr>
        <w:t xml:space="preserve"> молодого пополнения</w:t>
      </w:r>
      <w:r w:rsidR="00E23C36">
        <w:rPr>
          <w:rFonts w:ascii="Times New Roman" w:hAnsi="Times New Roman" w:cs="Times New Roman"/>
          <w:sz w:val="28"/>
          <w:szCs w:val="28"/>
        </w:rPr>
        <w:t xml:space="preserve"> </w:t>
      </w:r>
      <w:r w:rsidR="00F96694">
        <w:rPr>
          <w:rFonts w:ascii="Times New Roman" w:hAnsi="Times New Roman" w:cs="Times New Roman"/>
          <w:sz w:val="28"/>
          <w:szCs w:val="28"/>
        </w:rPr>
        <w:t xml:space="preserve"> </w:t>
      </w:r>
      <w:r w:rsidRPr="00362D39">
        <w:rPr>
          <w:rFonts w:ascii="Times New Roman" w:hAnsi="Times New Roman" w:cs="Times New Roman"/>
          <w:sz w:val="28"/>
          <w:szCs w:val="28"/>
        </w:rPr>
        <w:t>в рамках весенней призывной компани</w:t>
      </w:r>
      <w:r w:rsidR="00435D07" w:rsidRPr="00362D39">
        <w:rPr>
          <w:rFonts w:ascii="Times New Roman" w:hAnsi="Times New Roman" w:cs="Times New Roman"/>
          <w:sz w:val="28"/>
          <w:szCs w:val="28"/>
        </w:rPr>
        <w:t>и 2022</w:t>
      </w:r>
      <w:r w:rsidR="00F96694">
        <w:rPr>
          <w:rFonts w:ascii="Times New Roman" w:hAnsi="Times New Roman" w:cs="Times New Roman"/>
          <w:sz w:val="28"/>
          <w:szCs w:val="28"/>
        </w:rPr>
        <w:t>г.</w:t>
      </w:r>
      <w:r w:rsidR="00EF4849" w:rsidRPr="00362D39">
        <w:rPr>
          <w:rFonts w:ascii="Times New Roman" w:hAnsi="Times New Roman" w:cs="Times New Roman"/>
          <w:sz w:val="28"/>
          <w:szCs w:val="28"/>
        </w:rPr>
        <w:t xml:space="preserve"> </w:t>
      </w:r>
      <w:r w:rsidR="00435D07" w:rsidRPr="00362D39">
        <w:rPr>
          <w:rFonts w:ascii="Times New Roman" w:hAnsi="Times New Roman" w:cs="Times New Roman"/>
          <w:sz w:val="28"/>
          <w:szCs w:val="28"/>
        </w:rPr>
        <w:t>в ряды вооруженных сил Р</w:t>
      </w:r>
      <w:r w:rsidR="00EF4849" w:rsidRPr="00362D39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435D07" w:rsidRPr="00362D39">
        <w:rPr>
          <w:rFonts w:ascii="Times New Roman" w:hAnsi="Times New Roman" w:cs="Times New Roman"/>
          <w:sz w:val="28"/>
          <w:szCs w:val="28"/>
        </w:rPr>
        <w:t>Ф</w:t>
      </w:r>
      <w:r w:rsidR="00EF4849" w:rsidRPr="00362D39">
        <w:rPr>
          <w:rFonts w:ascii="Times New Roman" w:hAnsi="Times New Roman" w:cs="Times New Roman"/>
          <w:sz w:val="28"/>
          <w:szCs w:val="28"/>
        </w:rPr>
        <w:t>едерации</w:t>
      </w:r>
      <w:r w:rsidR="00435D07" w:rsidRPr="00362D39">
        <w:rPr>
          <w:rFonts w:ascii="Times New Roman" w:hAnsi="Times New Roman" w:cs="Times New Roman"/>
          <w:sz w:val="28"/>
          <w:szCs w:val="28"/>
        </w:rPr>
        <w:t>.</w:t>
      </w:r>
    </w:p>
    <w:p w:rsidR="00435D07" w:rsidRPr="00EA6801" w:rsidRDefault="00E23C36" w:rsidP="00EF48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F4849" w:rsidRPr="00362D39">
        <w:rPr>
          <w:rFonts w:ascii="Times New Roman" w:hAnsi="Times New Roman" w:cs="Times New Roman"/>
          <w:sz w:val="28"/>
          <w:szCs w:val="28"/>
        </w:rPr>
        <w:t>Мероприятия</w:t>
      </w:r>
      <w:r w:rsidR="00435D07" w:rsidRPr="00362D39">
        <w:rPr>
          <w:rFonts w:ascii="Times New Roman" w:hAnsi="Times New Roman" w:cs="Times New Roman"/>
          <w:sz w:val="28"/>
          <w:szCs w:val="28"/>
        </w:rPr>
        <w:t xml:space="preserve"> </w:t>
      </w:r>
      <w:r w:rsidR="00EF4849" w:rsidRPr="00362D39">
        <w:rPr>
          <w:rFonts w:ascii="Times New Roman" w:hAnsi="Times New Roman" w:cs="Times New Roman"/>
          <w:sz w:val="28"/>
          <w:szCs w:val="28"/>
        </w:rPr>
        <w:t xml:space="preserve"> </w:t>
      </w:r>
      <w:r w:rsidR="00435D07" w:rsidRPr="00362D39">
        <w:rPr>
          <w:rFonts w:ascii="Times New Roman" w:hAnsi="Times New Roman" w:cs="Times New Roman"/>
          <w:sz w:val="28"/>
          <w:szCs w:val="28"/>
        </w:rPr>
        <w:t>предстоящего призыва никак не связаны с проведением специальной военной операции, так как для участия в ней направляются только офицеры  и военнослужащие по контракту.</w:t>
      </w:r>
    </w:p>
    <w:p w:rsidR="00EA6801" w:rsidRDefault="00EA6801" w:rsidP="00EF484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A6801" w:rsidRPr="00EA6801" w:rsidRDefault="00EA6801" w:rsidP="00EF484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25960" cy="36193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тинский ВК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382" cy="36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6801" w:rsidRPr="00EA6801" w:rsidSect="00753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FF"/>
    <w:rsid w:val="00051D6D"/>
    <w:rsid w:val="000F1CB7"/>
    <w:rsid w:val="001043FF"/>
    <w:rsid w:val="00362D39"/>
    <w:rsid w:val="00435D07"/>
    <w:rsid w:val="00485C99"/>
    <w:rsid w:val="00753388"/>
    <w:rsid w:val="00E02194"/>
    <w:rsid w:val="00E1492B"/>
    <w:rsid w:val="00E23C36"/>
    <w:rsid w:val="00E54633"/>
    <w:rsid w:val="00EA6801"/>
    <w:rsid w:val="00EF4849"/>
    <w:rsid w:val="00F9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Огородникова</dc:creator>
  <cp:lastModifiedBy>Гладышева Татьяна Николаевна</cp:lastModifiedBy>
  <cp:revision>2</cp:revision>
  <cp:lastPrinted>2022-05-23T08:08:00Z</cp:lastPrinted>
  <dcterms:created xsi:type="dcterms:W3CDTF">2022-05-24T11:08:00Z</dcterms:created>
  <dcterms:modified xsi:type="dcterms:W3CDTF">2022-05-24T11:08:00Z</dcterms:modified>
</cp:coreProperties>
</file>